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F55279" w:rsidRDefault="00141DDE" w:rsidP="00782D01">
      <w:pPr>
        <w:pStyle w:val="normal0"/>
        <w:spacing w:before="120"/>
        <w:jc w:val="center"/>
        <w:rPr>
          <w:rFonts w:ascii="Times" w:hAnsi="Times"/>
          <w:b/>
          <w:sz w:val="32"/>
        </w:rPr>
      </w:pPr>
      <w:r>
        <w:rPr>
          <w:rFonts w:ascii="Times" w:hAnsi="Times"/>
          <w:b/>
          <w:noProof/>
          <w:sz w:val="32"/>
        </w:rPr>
        <w:pict>
          <v:rect id="_x0000_s1026" style="position:absolute;left:0;text-align:left;margin-left:5in;margin-top:-28.3pt;width:126pt;height:28.3pt;z-index:251658240;mso-wrap-edited:f" wrapcoords="-128 0 -128 20463 21600 20463 21600 0 -128 0" fillcolor="white [3212]" stroked="f" strokecolor="#4a7ebb" strokeweight="1.5pt">
            <v:fill o:detectmouseclick="t"/>
            <v:shadow opacity="22938f" mv:blur="38100f" offset="0,2pt"/>
            <v:textbox inset=",7.2pt,,7.2pt"/>
            <w10:wrap type="tight"/>
          </v:rect>
        </w:pict>
      </w:r>
    </w:p>
    <w:p w:rsidR="00EC5791" w:rsidRDefault="00EC5791" w:rsidP="00782D01">
      <w:pPr>
        <w:pStyle w:val="normal0"/>
        <w:spacing w:before="120"/>
        <w:jc w:val="center"/>
        <w:rPr>
          <w:rFonts w:ascii="Times" w:hAnsi="Times"/>
          <w:b/>
          <w:sz w:val="32"/>
        </w:rPr>
      </w:pPr>
      <w:r>
        <w:rPr>
          <w:rFonts w:ascii="Times" w:hAnsi="Times"/>
          <w:b/>
          <w:noProof/>
          <w:sz w:val="32"/>
        </w:rPr>
        <w:drawing>
          <wp:inline distT="0" distB="0" distL="0" distR="0">
            <wp:extent cx="3322028" cy="617643"/>
            <wp:effectExtent l="0" t="0" r="0" b="0"/>
            <wp:docPr id="7" name="Picture 1" descr="MeloD_logo_purp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oD_logo_purple-2.png"/>
                    <pic:cNvPicPr/>
                  </pic:nvPicPr>
                  <pic:blipFill>
                    <a:blip r:embed="rId5"/>
                    <a:stretch>
                      <a:fillRect/>
                    </a:stretch>
                  </pic:blipFill>
                  <pic:spPr>
                    <a:xfrm>
                      <a:off x="0" y="0"/>
                      <a:ext cx="3351207" cy="623068"/>
                    </a:xfrm>
                    <a:prstGeom prst="rect">
                      <a:avLst/>
                    </a:prstGeom>
                  </pic:spPr>
                </pic:pic>
              </a:graphicData>
            </a:graphic>
          </wp:inline>
        </w:drawing>
      </w:r>
    </w:p>
    <w:p w:rsidR="00EC5791" w:rsidRDefault="00EC5791" w:rsidP="00782D01">
      <w:pPr>
        <w:pStyle w:val="normal0"/>
        <w:spacing w:before="120"/>
        <w:jc w:val="center"/>
        <w:rPr>
          <w:rFonts w:ascii="Times" w:hAnsi="Times"/>
          <w:b/>
          <w:sz w:val="32"/>
        </w:rPr>
      </w:pPr>
    </w:p>
    <w:p w:rsidR="00281253" w:rsidRPr="001E66C1" w:rsidRDefault="005753FF" w:rsidP="00782D01">
      <w:pPr>
        <w:pStyle w:val="normal0"/>
        <w:spacing w:before="120"/>
        <w:jc w:val="center"/>
        <w:rPr>
          <w:rFonts w:ascii="Times" w:hAnsi="Times"/>
          <w:b/>
          <w:sz w:val="32"/>
        </w:rPr>
      </w:pPr>
      <w:proofErr w:type="spellStart"/>
      <w:r w:rsidRPr="005753FF">
        <w:rPr>
          <w:rFonts w:ascii="Times" w:hAnsi="Times"/>
          <w:b/>
          <w:sz w:val="32"/>
        </w:rPr>
        <w:t>Melodisation</w:t>
      </w:r>
      <w:proofErr w:type="spellEnd"/>
      <w:r w:rsidRPr="005753FF">
        <w:rPr>
          <w:rFonts w:ascii="Times" w:hAnsi="Times"/>
          <w:b/>
          <w:sz w:val="32"/>
        </w:rPr>
        <w:t xml:space="preserve"> of Data:</w:t>
      </w:r>
    </w:p>
    <w:p w:rsidR="00281253" w:rsidRPr="001E66C1" w:rsidRDefault="005753FF" w:rsidP="00782D01">
      <w:pPr>
        <w:pStyle w:val="normal0"/>
        <w:spacing w:before="120"/>
        <w:jc w:val="center"/>
        <w:rPr>
          <w:rFonts w:ascii="Times" w:hAnsi="Times"/>
          <w:b/>
          <w:sz w:val="32"/>
        </w:rPr>
      </w:pPr>
      <w:r w:rsidRPr="005753FF">
        <w:rPr>
          <w:rFonts w:ascii="Times" w:hAnsi="Times"/>
          <w:b/>
          <w:sz w:val="32"/>
        </w:rPr>
        <w:t>A musical user interface for real-time data exploration and analysis</w:t>
      </w:r>
    </w:p>
    <w:p w:rsidR="00281253" w:rsidRPr="001E66C1" w:rsidRDefault="005753FF" w:rsidP="00EC5791">
      <w:pPr>
        <w:pStyle w:val="FreeFormAA"/>
        <w:spacing w:before="120" w:after="170"/>
        <w:jc w:val="center"/>
        <w:rPr>
          <w:rFonts w:ascii="Times" w:hAnsi="Times"/>
          <w:b/>
          <w:sz w:val="48"/>
        </w:rPr>
      </w:pPr>
      <w:r w:rsidRPr="005753FF">
        <w:rPr>
          <w:rFonts w:ascii="Times" w:hAnsi="Times"/>
          <w:b/>
          <w:sz w:val="32"/>
        </w:rPr>
        <w:br/>
      </w:r>
      <w:proofErr w:type="spellStart"/>
      <w:r w:rsidRPr="005753FF">
        <w:rPr>
          <w:rFonts w:ascii="Times" w:hAnsi="Times"/>
          <w:b/>
          <w:sz w:val="48"/>
        </w:rPr>
        <w:t>Melo</w:t>
      </w:r>
      <w:proofErr w:type="spellEnd"/>
      <w:r w:rsidR="0062169B">
        <w:rPr>
          <w:rFonts w:ascii="Times" w:hAnsi="Times"/>
          <w:b/>
          <w:sz w:val="48"/>
        </w:rPr>
        <w:t>-</w:t>
      </w:r>
      <w:r w:rsidRPr="005753FF">
        <w:rPr>
          <w:rFonts w:ascii="Times" w:hAnsi="Times"/>
          <w:b/>
          <w:sz w:val="48"/>
        </w:rPr>
        <w:t>D</w:t>
      </w:r>
    </w:p>
    <w:p w:rsidR="00EC5791" w:rsidRDefault="00EC5791" w:rsidP="00782D01">
      <w:pPr>
        <w:pStyle w:val="FreeFormAA"/>
        <w:spacing w:before="120" w:after="170"/>
        <w:jc w:val="both"/>
        <w:rPr>
          <w:rFonts w:ascii="Times" w:hAnsi="Times"/>
        </w:rPr>
      </w:pPr>
    </w:p>
    <w:p w:rsidR="00281253" w:rsidRPr="00993091" w:rsidRDefault="00281253" w:rsidP="00EC5791">
      <w:pPr>
        <w:pStyle w:val="FreeFormAA"/>
        <w:spacing w:before="120" w:after="170"/>
        <w:rPr>
          <w:rFonts w:ascii="Times" w:hAnsi="Times"/>
          <w:b/>
        </w:rPr>
      </w:pPr>
    </w:p>
    <w:p w:rsidR="00281253" w:rsidRPr="00993091" w:rsidRDefault="00281253" w:rsidP="00782D01">
      <w:pPr>
        <w:pStyle w:val="FreeFormAA"/>
        <w:spacing w:before="120" w:after="170"/>
        <w:jc w:val="both"/>
        <w:rPr>
          <w:rFonts w:ascii="Times" w:hAnsi="Times"/>
          <w:b/>
        </w:rPr>
      </w:pPr>
    </w:p>
    <w:p w:rsidR="00281253" w:rsidRPr="00993091" w:rsidRDefault="00281253" w:rsidP="00782D01">
      <w:pPr>
        <w:pStyle w:val="FreeFormAA"/>
        <w:spacing w:before="120" w:after="170"/>
        <w:jc w:val="both"/>
        <w:rPr>
          <w:rFonts w:ascii="Times" w:hAnsi="Times"/>
          <w:b/>
        </w:rPr>
      </w:pPr>
    </w:p>
    <w:p w:rsidR="00A41A6F" w:rsidRDefault="005753FF" w:rsidP="00782D01">
      <w:pPr>
        <w:pStyle w:val="normal0"/>
        <w:spacing w:before="120"/>
        <w:jc w:val="both"/>
        <w:rPr>
          <w:rFonts w:ascii="Times" w:hAnsi="Times"/>
          <w:b/>
          <w:sz w:val="24"/>
        </w:rPr>
      </w:pPr>
      <w:r w:rsidRPr="005753FF">
        <w:rPr>
          <w:rFonts w:ascii="Times" w:hAnsi="Times"/>
          <w:b/>
          <w:sz w:val="24"/>
        </w:rPr>
        <w:t xml:space="preserve">Abstract: </w:t>
      </w:r>
    </w:p>
    <w:p w:rsidR="00FE0247" w:rsidRPr="00FE0247" w:rsidRDefault="00FE0247" w:rsidP="00C84DBB">
      <w:pPr>
        <w:pStyle w:val="normal0"/>
        <w:spacing w:before="120"/>
        <w:jc w:val="both"/>
        <w:rPr>
          <w:rFonts w:ascii="Times" w:hAnsi="Times"/>
          <w:sz w:val="24"/>
        </w:rPr>
      </w:pPr>
      <w:proofErr w:type="spellStart"/>
      <w:r w:rsidRPr="00FE0247">
        <w:rPr>
          <w:rFonts w:ascii="Times" w:hAnsi="Times"/>
          <w:sz w:val="24"/>
        </w:rPr>
        <w:t>Melo</w:t>
      </w:r>
      <w:proofErr w:type="spellEnd"/>
      <w:r w:rsidRPr="00FE0247">
        <w:rPr>
          <w:rFonts w:ascii="Times" w:hAnsi="Times"/>
          <w:sz w:val="24"/>
        </w:rPr>
        <w:t xml:space="preserve">-D will develop interfaces that allow users to explore large datasets through listening to melodic interpretations. We hypothesize that if abstract data sets are associated with musical themes and </w:t>
      </w:r>
      <w:r w:rsidR="0000371D">
        <w:rPr>
          <w:rFonts w:ascii="Times" w:hAnsi="Times"/>
          <w:sz w:val="24"/>
        </w:rPr>
        <w:t xml:space="preserve">if </w:t>
      </w:r>
      <w:r w:rsidRPr="00FE0247">
        <w:rPr>
          <w:rFonts w:ascii="Times" w:hAnsi="Times"/>
          <w:sz w:val="24"/>
        </w:rPr>
        <w:t xml:space="preserve">combinations of musical traits (such as rhythm, meter, contour, tempo) are associated with patterns of variability in this data, we can develop a new kind of a “musical interface” to these data sets. Listeners will be able to listen as a background task with comparatively little effort, while still being able to detect significant anomalies or changes in the data stream over a longer period of time. </w:t>
      </w:r>
    </w:p>
    <w:p w:rsidR="00FE0247" w:rsidRPr="00FE0247" w:rsidRDefault="00FE0247" w:rsidP="00C84DBB">
      <w:pPr>
        <w:pStyle w:val="normal0"/>
        <w:spacing w:before="120"/>
        <w:jc w:val="both"/>
        <w:rPr>
          <w:rFonts w:ascii="Times" w:hAnsi="Times"/>
          <w:sz w:val="24"/>
        </w:rPr>
      </w:pPr>
      <w:r w:rsidRPr="00FE0247">
        <w:rPr>
          <w:rFonts w:ascii="Times" w:hAnsi="Times"/>
          <w:sz w:val="24"/>
        </w:rPr>
        <w:t>Today, data visualization is a common method for allowing users to interpret and understand information. The visual syst</w:t>
      </w:r>
      <w:r w:rsidR="00B364A8">
        <w:rPr>
          <w:rFonts w:ascii="Times" w:hAnsi="Times"/>
          <w:sz w:val="24"/>
        </w:rPr>
        <w:t>em, however, as well as current</w:t>
      </w:r>
      <w:r w:rsidRPr="00FE0247">
        <w:rPr>
          <w:rFonts w:ascii="Times" w:hAnsi="Times"/>
          <w:sz w:val="24"/>
        </w:rPr>
        <w:t xml:space="preserve"> data </w:t>
      </w:r>
      <w:proofErr w:type="spellStart"/>
      <w:r w:rsidRPr="00FE0247">
        <w:rPr>
          <w:rFonts w:ascii="Times" w:hAnsi="Times"/>
          <w:sz w:val="24"/>
        </w:rPr>
        <w:t>sonification</w:t>
      </w:r>
      <w:proofErr w:type="spellEnd"/>
      <w:r w:rsidR="00B364A8">
        <w:rPr>
          <w:rFonts w:ascii="Times" w:hAnsi="Times"/>
          <w:sz w:val="24"/>
        </w:rPr>
        <w:t xml:space="preserve"> methods</w:t>
      </w:r>
      <w:r w:rsidRPr="00FE0247">
        <w:rPr>
          <w:rFonts w:ascii="Times" w:hAnsi="Times"/>
          <w:sz w:val="24"/>
        </w:rPr>
        <w:t>, use</w:t>
      </w:r>
      <w:r w:rsidR="00C84DBB">
        <w:rPr>
          <w:rFonts w:ascii="Times" w:hAnsi="Times"/>
          <w:sz w:val="24"/>
        </w:rPr>
        <w:t>s</w:t>
      </w:r>
      <w:r w:rsidRPr="00FE0247">
        <w:rPr>
          <w:rFonts w:ascii="Times" w:hAnsi="Times"/>
          <w:sz w:val="24"/>
        </w:rPr>
        <w:t xml:space="preserve"> only a subset of the brain’s processing capability, forcing the user to pay attention and therefore imposes a high cognitive load. </w:t>
      </w:r>
    </w:p>
    <w:p w:rsidR="00FE0247" w:rsidRPr="00FE0247" w:rsidRDefault="00FE0247" w:rsidP="00C84DBB">
      <w:pPr>
        <w:pStyle w:val="normal0"/>
        <w:spacing w:before="120"/>
        <w:jc w:val="both"/>
        <w:rPr>
          <w:rFonts w:ascii="Times" w:hAnsi="Times"/>
          <w:sz w:val="24"/>
        </w:rPr>
      </w:pPr>
      <w:r w:rsidRPr="00FE0247">
        <w:rPr>
          <w:rFonts w:ascii="Times" w:hAnsi="Times"/>
          <w:sz w:val="24"/>
        </w:rPr>
        <w:t>We challenge current thinking</w:t>
      </w:r>
      <w:r w:rsidR="00E559DE">
        <w:rPr>
          <w:rFonts w:ascii="Times" w:hAnsi="Times"/>
          <w:sz w:val="24"/>
        </w:rPr>
        <w:t>, which</w:t>
      </w:r>
      <w:r w:rsidRPr="00FE0247">
        <w:rPr>
          <w:rFonts w:ascii="Times" w:hAnsi="Times"/>
          <w:sz w:val="24"/>
        </w:rPr>
        <w:t xml:space="preserve"> typically associates vision with rational thinking and music with entertainment</w:t>
      </w:r>
      <w:r w:rsidR="00E559DE">
        <w:rPr>
          <w:rFonts w:ascii="Times" w:hAnsi="Times"/>
          <w:sz w:val="24"/>
        </w:rPr>
        <w:t>,</w:t>
      </w:r>
      <w:r w:rsidRPr="00FE0247">
        <w:rPr>
          <w:rFonts w:ascii="Times" w:hAnsi="Times"/>
          <w:sz w:val="24"/>
        </w:rPr>
        <w:t xml:space="preserve"> by combining the analytical and rational with the aesthetic to </w:t>
      </w:r>
      <w:r w:rsidR="003548B7">
        <w:rPr>
          <w:rFonts w:ascii="Times" w:hAnsi="Times"/>
          <w:sz w:val="24"/>
        </w:rPr>
        <w:t>usurp</w:t>
      </w:r>
      <w:r w:rsidRPr="00FE0247">
        <w:rPr>
          <w:rFonts w:ascii="Times" w:hAnsi="Times"/>
          <w:sz w:val="24"/>
        </w:rPr>
        <w:t xml:space="preserve"> the dominance of visual information, and demonstrate that melodic interpretation is an untapped latent skill </w:t>
      </w:r>
      <w:r w:rsidR="00200575">
        <w:rPr>
          <w:rFonts w:ascii="Times" w:hAnsi="Times"/>
          <w:sz w:val="24"/>
        </w:rPr>
        <w:t>that can be put to serious use. B</w:t>
      </w:r>
      <w:r w:rsidR="00200575" w:rsidRPr="00200575">
        <w:rPr>
          <w:rFonts w:ascii="Times" w:hAnsi="Times"/>
          <w:sz w:val="24"/>
        </w:rPr>
        <w:t xml:space="preserve">y using knowledge </w:t>
      </w:r>
      <w:r w:rsidR="00200575">
        <w:rPr>
          <w:rFonts w:ascii="Times" w:hAnsi="Times"/>
          <w:sz w:val="24"/>
        </w:rPr>
        <w:t>about the artistic experience we will</w:t>
      </w:r>
      <w:r w:rsidR="00200575" w:rsidRPr="00200575">
        <w:rPr>
          <w:rFonts w:ascii="Times" w:hAnsi="Times"/>
          <w:sz w:val="24"/>
        </w:rPr>
        <w:t xml:space="preserve"> generate musical interpretations of data that convey information to users, allowing them to draw conclusions or make informed decisions.</w:t>
      </w:r>
    </w:p>
    <w:p w:rsidR="00CA5ECA" w:rsidRDefault="00FE0247" w:rsidP="00C84DBB">
      <w:pPr>
        <w:pStyle w:val="normal0"/>
        <w:spacing w:before="120"/>
        <w:jc w:val="both"/>
        <w:rPr>
          <w:rFonts w:ascii="Times" w:hAnsi="Times"/>
          <w:sz w:val="24"/>
        </w:rPr>
      </w:pPr>
      <w:r>
        <w:rPr>
          <w:rFonts w:ascii="Times" w:hAnsi="Times"/>
          <w:sz w:val="24"/>
        </w:rPr>
        <w:t xml:space="preserve">The </w:t>
      </w:r>
      <w:proofErr w:type="spellStart"/>
      <w:r w:rsidRPr="00FE0247">
        <w:rPr>
          <w:rFonts w:ascii="Times" w:hAnsi="Times"/>
          <w:sz w:val="24"/>
        </w:rPr>
        <w:t>Melo</w:t>
      </w:r>
      <w:proofErr w:type="spellEnd"/>
      <w:r>
        <w:rPr>
          <w:rFonts w:ascii="Times" w:hAnsi="Times"/>
          <w:sz w:val="24"/>
        </w:rPr>
        <w:t>-</w:t>
      </w:r>
      <w:r w:rsidRPr="00FE0247">
        <w:rPr>
          <w:rFonts w:ascii="Times" w:hAnsi="Times"/>
          <w:sz w:val="24"/>
        </w:rPr>
        <w:t>D co</w:t>
      </w:r>
      <w:r w:rsidR="0056767C">
        <w:rPr>
          <w:rFonts w:ascii="Times" w:hAnsi="Times"/>
          <w:sz w:val="24"/>
        </w:rPr>
        <w:t xml:space="preserve">nsortium consists of musicians and experts in </w:t>
      </w:r>
      <w:r>
        <w:rPr>
          <w:rFonts w:ascii="Times" w:hAnsi="Times"/>
          <w:sz w:val="24"/>
        </w:rPr>
        <w:t xml:space="preserve">digital </w:t>
      </w:r>
      <w:r w:rsidRPr="00FE0247">
        <w:rPr>
          <w:rFonts w:ascii="Times" w:hAnsi="Times"/>
          <w:sz w:val="24"/>
        </w:rPr>
        <w:t xml:space="preserve">music, computer science, </w:t>
      </w:r>
      <w:proofErr w:type="gramStart"/>
      <w:r w:rsidRPr="00FE0247">
        <w:rPr>
          <w:rFonts w:ascii="Times" w:hAnsi="Times"/>
          <w:sz w:val="24"/>
        </w:rPr>
        <w:t>physics</w:t>
      </w:r>
      <w:proofErr w:type="gramEnd"/>
      <w:r w:rsidRPr="00FE0247">
        <w:rPr>
          <w:rFonts w:ascii="Times" w:hAnsi="Times"/>
          <w:sz w:val="24"/>
        </w:rPr>
        <w:t xml:space="preserve"> and human-machine interaction. We aim at developing methods and models for </w:t>
      </w:r>
      <w:proofErr w:type="spellStart"/>
      <w:r w:rsidRPr="00FE0247">
        <w:rPr>
          <w:rFonts w:ascii="Times" w:hAnsi="Times"/>
          <w:sz w:val="24"/>
        </w:rPr>
        <w:t>melodisation</w:t>
      </w:r>
      <w:proofErr w:type="spellEnd"/>
      <w:r w:rsidRPr="00FE0247">
        <w:rPr>
          <w:rFonts w:ascii="Times" w:hAnsi="Times"/>
          <w:sz w:val="24"/>
        </w:rPr>
        <w:t xml:space="preserve"> of three example domains</w:t>
      </w:r>
      <w:r w:rsidR="0056767C">
        <w:rPr>
          <w:rFonts w:ascii="Times" w:hAnsi="Times"/>
          <w:sz w:val="24"/>
        </w:rPr>
        <w:t xml:space="preserve"> (fish abundance, urban</w:t>
      </w:r>
      <w:r w:rsidR="00636218">
        <w:rPr>
          <w:rFonts w:ascii="Times" w:hAnsi="Times"/>
          <w:sz w:val="24"/>
        </w:rPr>
        <w:t xml:space="preserve"> awareness and fluid dynamics)</w:t>
      </w:r>
      <w:r w:rsidRPr="00FE0247">
        <w:rPr>
          <w:rFonts w:ascii="Times" w:hAnsi="Times"/>
          <w:sz w:val="24"/>
        </w:rPr>
        <w:t xml:space="preserve"> and th</w:t>
      </w:r>
      <w:r w:rsidR="003548B7">
        <w:rPr>
          <w:rFonts w:ascii="Times" w:hAnsi="Times"/>
          <w:sz w:val="24"/>
        </w:rPr>
        <w:t>r</w:t>
      </w:r>
      <w:r w:rsidRPr="00FE0247">
        <w:rPr>
          <w:rFonts w:ascii="Times" w:hAnsi="Times"/>
          <w:sz w:val="24"/>
        </w:rPr>
        <w:t xml:space="preserve">ough user validation identify </w:t>
      </w:r>
      <w:proofErr w:type="spellStart"/>
      <w:r w:rsidRPr="00FE0247">
        <w:rPr>
          <w:rFonts w:ascii="Times" w:hAnsi="Times"/>
          <w:sz w:val="24"/>
        </w:rPr>
        <w:t>melodi</w:t>
      </w:r>
      <w:r>
        <w:rPr>
          <w:rFonts w:ascii="Times" w:hAnsi="Times"/>
          <w:sz w:val="24"/>
        </w:rPr>
        <w:t>s</w:t>
      </w:r>
      <w:r w:rsidRPr="00FE0247">
        <w:rPr>
          <w:rFonts w:ascii="Times" w:hAnsi="Times"/>
          <w:sz w:val="24"/>
        </w:rPr>
        <w:t>ation</w:t>
      </w:r>
      <w:proofErr w:type="spellEnd"/>
      <w:r w:rsidRPr="00FE0247">
        <w:rPr>
          <w:rFonts w:ascii="Times" w:hAnsi="Times"/>
          <w:sz w:val="24"/>
        </w:rPr>
        <w:t xml:space="preserve"> approaches that are generally applicable.</w:t>
      </w:r>
    </w:p>
    <w:p w:rsidR="003C3C38" w:rsidRDefault="003C3C38" w:rsidP="00782D01">
      <w:pPr>
        <w:pStyle w:val="normal0"/>
        <w:spacing w:before="120"/>
        <w:jc w:val="both"/>
        <w:rPr>
          <w:rFonts w:ascii="Times New Roman" w:hAnsi="Times New Roman"/>
          <w:sz w:val="24"/>
        </w:rPr>
        <w:sectPr w:rsidR="003C3C38">
          <w:headerReference w:type="default" r:id="rId6"/>
          <w:pgSz w:w="11901" w:h="16840"/>
          <w:pgMar w:top="1134" w:right="1134" w:bottom="1134" w:left="1134" w:gutter="0"/>
          <w:printerSettings r:id="rId7"/>
        </w:sectPr>
      </w:pPr>
    </w:p>
    <w:p w:rsidR="00037646" w:rsidRPr="00193D46" w:rsidRDefault="005753FF" w:rsidP="007C7122">
      <w:pPr>
        <w:pStyle w:val="normal0"/>
        <w:spacing w:line="240" w:lineRule="auto"/>
        <w:rPr>
          <w:rFonts w:ascii="Times" w:hAnsi="Times"/>
          <w:sz w:val="24"/>
        </w:rPr>
      </w:pPr>
      <w:r w:rsidRPr="00193D46">
        <w:rPr>
          <w:rFonts w:ascii="Times" w:hAnsi="Times"/>
          <w:b/>
          <w:sz w:val="24"/>
        </w:rPr>
        <w:t>1. Scientific and/or technical quality</w:t>
      </w:r>
    </w:p>
    <w:p w:rsidR="00C94BFF" w:rsidRPr="00993091" w:rsidRDefault="005753FF" w:rsidP="007C7122">
      <w:pPr>
        <w:pStyle w:val="FreeFormAA"/>
        <w:spacing w:before="120" w:after="170"/>
        <w:jc w:val="both"/>
      </w:pPr>
      <w:r w:rsidRPr="005753FF">
        <w:rPr>
          <w:rFonts w:ascii="Times" w:hAnsi="Times"/>
          <w:b/>
        </w:rPr>
        <w:t>1.1</w:t>
      </w:r>
      <w:r w:rsidRPr="005753FF">
        <w:rPr>
          <w:rFonts w:ascii="Times" w:hAnsi="Times"/>
          <w:b/>
        </w:rPr>
        <w:tab/>
        <w:t xml:space="preserve">Targeted breakthrough and its relevance towards a long-term vision </w:t>
      </w:r>
    </w:p>
    <w:p w:rsidR="00553E2E" w:rsidRPr="002C61F5" w:rsidRDefault="005753FF" w:rsidP="007C7122">
      <w:pPr>
        <w:pStyle w:val="normal0"/>
        <w:spacing w:before="120" w:line="240" w:lineRule="auto"/>
        <w:jc w:val="both"/>
        <w:rPr>
          <w:rFonts w:ascii="Times" w:hAnsi="Times"/>
          <w:sz w:val="24"/>
        </w:rPr>
      </w:pPr>
      <w:proofErr w:type="spellStart"/>
      <w:r w:rsidRPr="00E2372D">
        <w:rPr>
          <w:rFonts w:ascii="Times" w:hAnsi="Times" w:cs="TimesNewRoman"/>
          <w:sz w:val="24"/>
        </w:rPr>
        <w:t>Melo</w:t>
      </w:r>
      <w:proofErr w:type="spellEnd"/>
      <w:r w:rsidRPr="00E2372D">
        <w:rPr>
          <w:rFonts w:ascii="Times" w:hAnsi="Times" w:cs="TimesNewRoman"/>
          <w:sz w:val="24"/>
        </w:rPr>
        <w:t xml:space="preserve">-D </w:t>
      </w:r>
      <w:r w:rsidR="00CF15A7">
        <w:rPr>
          <w:rFonts w:ascii="Times" w:hAnsi="Times" w:cs="TimesNewRoman"/>
          <w:sz w:val="24"/>
        </w:rPr>
        <w:t>aims to</w:t>
      </w:r>
      <w:r w:rsidRPr="00E2372D">
        <w:rPr>
          <w:rFonts w:ascii="Times" w:hAnsi="Times" w:cs="TimesNewRoman"/>
          <w:sz w:val="24"/>
        </w:rPr>
        <w:t xml:space="preserve"> develop a new way of representing complex data. It is motivated by the difficulties users have in perceiving and capturing the essential features in data if it represents difficult concepts, comes in large volumes, is complex, inconsistent or uncertain, and/or when there is a time constraint</w:t>
      </w:r>
      <w:r w:rsidR="002C61F5">
        <w:rPr>
          <w:rFonts w:ascii="Times" w:hAnsi="Times" w:cs="TimesNewRoman"/>
          <w:sz w:val="24"/>
        </w:rPr>
        <w:t>, e.g.</w:t>
      </w:r>
      <w:r w:rsidRPr="00E2372D">
        <w:rPr>
          <w:rFonts w:ascii="Times" w:hAnsi="Times" w:cs="TimesNewRoman"/>
          <w:sz w:val="24"/>
        </w:rPr>
        <w:t>, surveillance</w:t>
      </w:r>
      <w:r w:rsidR="002C61F5">
        <w:rPr>
          <w:rFonts w:ascii="Times" w:hAnsi="Times" w:cs="TimesNewRoman"/>
          <w:sz w:val="24"/>
        </w:rPr>
        <w:t xml:space="preserve"> data or</w:t>
      </w:r>
      <w:r w:rsidRPr="00E2372D">
        <w:rPr>
          <w:rFonts w:ascii="Times" w:hAnsi="Times" w:cs="TimesNewRoman"/>
          <w:sz w:val="24"/>
        </w:rPr>
        <w:t xml:space="preserve"> environmental monitoring. </w:t>
      </w:r>
      <w:r w:rsidRPr="00E2372D">
        <w:rPr>
          <w:rFonts w:ascii="Times" w:hAnsi="Times"/>
          <w:sz w:val="24"/>
        </w:rPr>
        <w:t>Users need tools to help them understand what is in a data collection and detect significant changes, whether in existing (large) collections of data or in real-time data capture streams.</w:t>
      </w:r>
    </w:p>
    <w:p w:rsidR="00DF1912" w:rsidRDefault="00DF1912" w:rsidP="00DF1912">
      <w:pPr>
        <w:pStyle w:val="normal0"/>
        <w:spacing w:before="120" w:line="240" w:lineRule="auto"/>
        <w:jc w:val="both"/>
        <w:rPr>
          <w:rFonts w:ascii="Times" w:hAnsi="Times"/>
          <w:sz w:val="24"/>
        </w:rPr>
      </w:pPr>
      <w:proofErr w:type="spellStart"/>
      <w:r w:rsidRPr="00A41A6F">
        <w:rPr>
          <w:rFonts w:ascii="Times" w:hAnsi="Times"/>
          <w:b/>
          <w:sz w:val="24"/>
        </w:rPr>
        <w:t>Melo</w:t>
      </w:r>
      <w:proofErr w:type="spellEnd"/>
      <w:r w:rsidRPr="00A41A6F">
        <w:rPr>
          <w:rFonts w:ascii="Times" w:hAnsi="Times"/>
          <w:b/>
          <w:sz w:val="24"/>
        </w:rPr>
        <w:t>-D will develop interfaces that allow users to explore large datasets through listening to melodic interpretations.</w:t>
      </w:r>
      <w:r>
        <w:rPr>
          <w:rFonts w:ascii="Times" w:hAnsi="Times"/>
          <w:sz w:val="24"/>
        </w:rPr>
        <w:t xml:space="preserve"> We will</w:t>
      </w:r>
      <w:r w:rsidRPr="00E2372D">
        <w:rPr>
          <w:rFonts w:ascii="Times" w:hAnsi="Times"/>
          <w:sz w:val="24"/>
        </w:rPr>
        <w:t xml:space="preserve"> </w:t>
      </w:r>
      <w:r>
        <w:rPr>
          <w:rFonts w:ascii="Times" w:hAnsi="Times"/>
          <w:sz w:val="24"/>
        </w:rPr>
        <w:t>construct</w:t>
      </w:r>
      <w:r w:rsidRPr="00E2372D">
        <w:rPr>
          <w:rFonts w:ascii="Times" w:hAnsi="Times"/>
          <w:sz w:val="24"/>
        </w:rPr>
        <w:t xml:space="preserve"> human-interpretable melodic representations </w:t>
      </w:r>
      <w:r>
        <w:rPr>
          <w:rFonts w:ascii="Times" w:hAnsi="Times"/>
          <w:sz w:val="24"/>
        </w:rPr>
        <w:t>of</w:t>
      </w:r>
      <w:r w:rsidRPr="00E2372D">
        <w:rPr>
          <w:rFonts w:ascii="Times" w:hAnsi="Times"/>
          <w:sz w:val="24"/>
        </w:rPr>
        <w:t xml:space="preserve"> these data sets and </w:t>
      </w:r>
      <w:r>
        <w:rPr>
          <w:rFonts w:ascii="Times" w:hAnsi="Times"/>
          <w:sz w:val="24"/>
        </w:rPr>
        <w:t>investigate to what extent</w:t>
      </w:r>
      <w:r w:rsidRPr="00E2372D">
        <w:rPr>
          <w:rFonts w:ascii="Times" w:hAnsi="Times"/>
          <w:sz w:val="24"/>
        </w:rPr>
        <w:t xml:space="preserve"> they enable users to carry out certain tasks more effectively, or enable new tasks that are currently not possible.</w:t>
      </w:r>
    </w:p>
    <w:p w:rsidR="00C94BFF" w:rsidRPr="00993091" w:rsidRDefault="002C61F5" w:rsidP="007C7122">
      <w:pPr>
        <w:pStyle w:val="normal0"/>
        <w:spacing w:before="120" w:line="240" w:lineRule="auto"/>
        <w:jc w:val="both"/>
        <w:rPr>
          <w:rFonts w:ascii="Times" w:hAnsi="Times"/>
          <w:sz w:val="24"/>
        </w:rPr>
      </w:pPr>
      <w:r>
        <w:rPr>
          <w:rFonts w:ascii="Times" w:hAnsi="Times"/>
          <w:sz w:val="24"/>
        </w:rPr>
        <w:t>E</w:t>
      </w:r>
      <w:r w:rsidR="005753FF" w:rsidRPr="00E2372D">
        <w:rPr>
          <w:rFonts w:ascii="Times" w:hAnsi="Times"/>
          <w:color w:val="000000" w:themeColor="text1"/>
          <w:sz w:val="24"/>
        </w:rPr>
        <w:t>xperimental brain research demonstrate</w:t>
      </w:r>
      <w:r>
        <w:rPr>
          <w:rFonts w:ascii="Times" w:hAnsi="Times"/>
          <w:color w:val="000000" w:themeColor="text1"/>
          <w:sz w:val="24"/>
        </w:rPr>
        <w:t>s</w:t>
      </w:r>
      <w:r w:rsidR="005753FF" w:rsidRPr="00E2372D">
        <w:rPr>
          <w:rFonts w:ascii="Times" w:hAnsi="Times"/>
          <w:color w:val="000000" w:themeColor="text1"/>
          <w:sz w:val="24"/>
        </w:rPr>
        <w:t xml:space="preserve"> that listening</w:t>
      </w:r>
      <w:r w:rsidR="005753FF" w:rsidRPr="005753FF">
        <w:rPr>
          <w:rFonts w:ascii="Times" w:hAnsi="Times"/>
          <w:sz w:val="24"/>
        </w:rPr>
        <w:t xml:space="preserve"> to music involves nearly all parts of the brain, not just those dedicat</w:t>
      </w:r>
      <w:r w:rsidR="007049CE">
        <w:rPr>
          <w:rFonts w:ascii="Times" w:hAnsi="Times"/>
          <w:sz w:val="24"/>
        </w:rPr>
        <w:t>ed to analytical thinking. B</w:t>
      </w:r>
      <w:r w:rsidR="005753FF" w:rsidRPr="005753FF">
        <w:rPr>
          <w:rFonts w:ascii="Times" w:hAnsi="Times"/>
          <w:sz w:val="24"/>
        </w:rPr>
        <w:t>rain activity during listening to music is also very different from brain activity when simply listening to sound that is not recognizable as music. People, even those not trained as musicians, are surprisingly good at memorizing and recognizing m</w:t>
      </w:r>
      <w:r w:rsidR="00CF15A7">
        <w:rPr>
          <w:rFonts w:ascii="Times" w:hAnsi="Times"/>
          <w:sz w:val="24"/>
        </w:rPr>
        <w:t>elodic prog</w:t>
      </w:r>
      <w:r w:rsidR="005418D2">
        <w:rPr>
          <w:rFonts w:ascii="Times" w:hAnsi="Times"/>
          <w:sz w:val="24"/>
        </w:rPr>
        <w:t>r</w:t>
      </w:r>
      <w:r w:rsidR="00CF15A7">
        <w:rPr>
          <w:rFonts w:ascii="Times" w:hAnsi="Times"/>
          <w:sz w:val="24"/>
        </w:rPr>
        <w:t>ession</w:t>
      </w:r>
      <w:r w:rsidR="005753FF" w:rsidRPr="005753FF">
        <w:rPr>
          <w:rFonts w:ascii="Times" w:hAnsi="Times"/>
          <w:sz w:val="24"/>
        </w:rPr>
        <w:t xml:space="preserve"> and variations of the same piece of music and are better when compared to the ability of the same people to analyze and interpret abstract data.</w:t>
      </w:r>
    </w:p>
    <w:p w:rsidR="00F6082C" w:rsidRDefault="005753FF" w:rsidP="007C7122">
      <w:pPr>
        <w:pStyle w:val="normal0"/>
        <w:spacing w:before="120" w:line="240" w:lineRule="auto"/>
        <w:jc w:val="both"/>
        <w:rPr>
          <w:rFonts w:ascii="Times" w:hAnsi="Times"/>
          <w:sz w:val="24"/>
        </w:rPr>
      </w:pPr>
      <w:r w:rsidRPr="005753FF">
        <w:rPr>
          <w:rFonts w:ascii="Times" w:hAnsi="Times"/>
          <w:sz w:val="24"/>
        </w:rPr>
        <w:t xml:space="preserve">We therefore hypothesize that if abstract data sets (such as </w:t>
      </w:r>
      <w:r w:rsidR="002C61F5">
        <w:rPr>
          <w:rFonts w:ascii="Times" w:hAnsi="Times"/>
          <w:sz w:val="24"/>
        </w:rPr>
        <w:t xml:space="preserve">the </w:t>
      </w:r>
      <w:r w:rsidRPr="005753FF">
        <w:rPr>
          <w:rFonts w:ascii="Times" w:hAnsi="Times"/>
          <w:sz w:val="24"/>
        </w:rPr>
        <w:t>results of scientific measurements, security surveillance, traffic</w:t>
      </w:r>
      <w:r w:rsidR="002C61F5">
        <w:rPr>
          <w:rFonts w:ascii="Times" w:hAnsi="Times"/>
          <w:sz w:val="24"/>
        </w:rPr>
        <w:t xml:space="preserve"> conditions</w:t>
      </w:r>
      <w:r w:rsidRPr="005753FF">
        <w:rPr>
          <w:rFonts w:ascii="Times" w:hAnsi="Times"/>
          <w:sz w:val="24"/>
        </w:rPr>
        <w:t>, weather</w:t>
      </w:r>
      <w:r w:rsidR="002C61F5">
        <w:rPr>
          <w:rFonts w:ascii="Times" w:hAnsi="Times"/>
          <w:sz w:val="24"/>
        </w:rPr>
        <w:t xml:space="preserve"> predictions</w:t>
      </w:r>
      <w:r w:rsidRPr="005753FF">
        <w:rPr>
          <w:rFonts w:ascii="Times" w:hAnsi="Times"/>
          <w:sz w:val="24"/>
        </w:rPr>
        <w:t xml:space="preserve">, </w:t>
      </w:r>
      <w:r w:rsidR="002C61F5">
        <w:rPr>
          <w:rFonts w:ascii="Times" w:hAnsi="Times"/>
          <w:sz w:val="24"/>
        </w:rPr>
        <w:t xml:space="preserve">or </w:t>
      </w:r>
      <w:r w:rsidRPr="005753FF">
        <w:rPr>
          <w:rFonts w:ascii="Times" w:hAnsi="Times"/>
          <w:sz w:val="24"/>
        </w:rPr>
        <w:t xml:space="preserve">stock exchange </w:t>
      </w:r>
      <w:r w:rsidR="002C61F5">
        <w:rPr>
          <w:rFonts w:ascii="Times" w:hAnsi="Times"/>
          <w:sz w:val="24"/>
        </w:rPr>
        <w:t>fluctuations</w:t>
      </w:r>
      <w:r w:rsidRPr="005753FF">
        <w:rPr>
          <w:rFonts w:ascii="Times" w:hAnsi="Times"/>
          <w:sz w:val="24"/>
        </w:rPr>
        <w:t>) could be associated with musical themes and the variables describing the music (such as rhythm, meter, contour, tempo) can be associated with variability in this data, we can develop a n</w:t>
      </w:r>
      <w:r w:rsidR="007049CE">
        <w:rPr>
          <w:rFonts w:ascii="Times" w:hAnsi="Times"/>
          <w:sz w:val="24"/>
        </w:rPr>
        <w:t>ew kind of a musical interface</w:t>
      </w:r>
      <w:r w:rsidRPr="005753FF">
        <w:rPr>
          <w:rFonts w:ascii="Times" w:hAnsi="Times"/>
          <w:sz w:val="24"/>
        </w:rPr>
        <w:t xml:space="preserve"> to these data sets. Listeners would be able to </w:t>
      </w:r>
      <w:r w:rsidRPr="00F6082C">
        <w:rPr>
          <w:rFonts w:ascii="Times" w:hAnsi="Times"/>
          <w:b/>
          <w:sz w:val="24"/>
        </w:rPr>
        <w:t xml:space="preserve">listen as </w:t>
      </w:r>
      <w:proofErr w:type="gramStart"/>
      <w:r w:rsidRPr="00F6082C">
        <w:rPr>
          <w:rFonts w:ascii="Times" w:hAnsi="Times"/>
          <w:b/>
          <w:sz w:val="24"/>
        </w:rPr>
        <w:t>a background task</w:t>
      </w:r>
      <w:r w:rsidRPr="005753FF">
        <w:rPr>
          <w:rFonts w:ascii="Times" w:hAnsi="Times"/>
          <w:sz w:val="24"/>
        </w:rPr>
        <w:t xml:space="preserve"> yet, with comparatively little effort, detect</w:t>
      </w:r>
      <w:proofErr w:type="gramEnd"/>
      <w:r w:rsidRPr="005753FF">
        <w:rPr>
          <w:rFonts w:ascii="Times" w:hAnsi="Times"/>
          <w:sz w:val="24"/>
        </w:rPr>
        <w:t xml:space="preserve"> significant anomalies or changes in the data stream over a longer period of time.</w:t>
      </w:r>
    </w:p>
    <w:p w:rsidR="00C94BFF" w:rsidRPr="00993091" w:rsidRDefault="005753FF" w:rsidP="007C7122">
      <w:pPr>
        <w:pStyle w:val="normal0"/>
        <w:spacing w:before="120" w:line="240" w:lineRule="auto"/>
        <w:jc w:val="both"/>
        <w:rPr>
          <w:rFonts w:ascii="Times" w:hAnsi="Times"/>
          <w:sz w:val="24"/>
        </w:rPr>
      </w:pPr>
      <w:r w:rsidRPr="005753FF">
        <w:rPr>
          <w:rFonts w:ascii="Times" w:hAnsi="Times"/>
          <w:sz w:val="24"/>
        </w:rPr>
        <w:t xml:space="preserve">Currently, visualization is the most common form of data representation by far, but it is not clear if this is because of underlying human perceptual capabilities or because of the technological limitations that humans have been historically restricted to by two revolutions in information storage and retrieval, that is, the invention of paper and printing. While the human visual system is able to deal with a high data bandwidth, it does not make use of all the processing available in the brain. Other senses, such as tactile and auditory, can also contribute to creating a multi-modal sensing system. Very often, however, the visual channel remains dominant. Our goal is to investigate the degree to which </w:t>
      </w:r>
      <w:r w:rsidRPr="00F6082C">
        <w:rPr>
          <w:rFonts w:ascii="Times" w:hAnsi="Times"/>
          <w:b/>
          <w:sz w:val="24"/>
        </w:rPr>
        <w:t xml:space="preserve">the auditory channel can be used for higher-level goals of interpreting and </w:t>
      </w:r>
      <w:proofErr w:type="spellStart"/>
      <w:r w:rsidRPr="00F6082C">
        <w:rPr>
          <w:rFonts w:ascii="Times" w:hAnsi="Times"/>
          <w:b/>
          <w:sz w:val="24"/>
        </w:rPr>
        <w:t>analysing</w:t>
      </w:r>
      <w:proofErr w:type="spellEnd"/>
      <w:r w:rsidRPr="00F6082C">
        <w:rPr>
          <w:rFonts w:ascii="Times" w:hAnsi="Times"/>
          <w:b/>
          <w:sz w:val="24"/>
        </w:rPr>
        <w:t xml:space="preserve"> (large and streaming) datasets</w:t>
      </w:r>
      <w:r w:rsidRPr="005753FF">
        <w:rPr>
          <w:rFonts w:ascii="Times" w:hAnsi="Times"/>
          <w:sz w:val="24"/>
        </w:rPr>
        <w:t>. The breakthrough required is to understand which aspects of data can be modeled and how these can be rendered as (combinations of) aesthetically appealing melodic renditions. These can then be used to enhance established visual methods of data interpretation and analysis.</w:t>
      </w:r>
    </w:p>
    <w:p w:rsidR="004731FF" w:rsidRPr="00993091" w:rsidRDefault="005753FF" w:rsidP="007C7122">
      <w:pPr>
        <w:pStyle w:val="normal0"/>
        <w:spacing w:before="120" w:line="240" w:lineRule="auto"/>
        <w:jc w:val="both"/>
        <w:rPr>
          <w:rFonts w:ascii="Times" w:hAnsi="Times"/>
          <w:sz w:val="24"/>
        </w:rPr>
      </w:pPr>
      <w:r w:rsidRPr="005753FF">
        <w:rPr>
          <w:rFonts w:ascii="Times" w:hAnsi="Times"/>
          <w:sz w:val="24"/>
        </w:rPr>
        <w:t xml:space="preserve">We challenge the assumptions that </w:t>
      </w:r>
      <w:r w:rsidR="008C17AC">
        <w:rPr>
          <w:rFonts w:ascii="Times" w:hAnsi="Times"/>
          <w:sz w:val="24"/>
        </w:rPr>
        <w:t xml:space="preserve">have </w:t>
      </w:r>
      <w:r w:rsidRPr="005753FF">
        <w:rPr>
          <w:rFonts w:ascii="Times" w:hAnsi="Times"/>
          <w:sz w:val="24"/>
        </w:rPr>
        <w:t>developed through becoming an intensely visu</w:t>
      </w:r>
      <w:r w:rsidR="007049CE">
        <w:rPr>
          <w:rFonts w:ascii="Times" w:hAnsi="Times"/>
          <w:sz w:val="24"/>
        </w:rPr>
        <w:t xml:space="preserve">ally oriented society, where meaningful use of sound </w:t>
      </w:r>
      <w:r w:rsidRPr="005753FF">
        <w:rPr>
          <w:rFonts w:ascii="Times" w:hAnsi="Times"/>
          <w:sz w:val="24"/>
        </w:rPr>
        <w:t>is not typically considere</w:t>
      </w:r>
      <w:r w:rsidR="007049CE">
        <w:rPr>
          <w:rFonts w:ascii="Times" w:hAnsi="Times"/>
          <w:sz w:val="24"/>
        </w:rPr>
        <w:t>d in the educational curriculum</w:t>
      </w:r>
      <w:r w:rsidRPr="005753FF">
        <w:rPr>
          <w:rFonts w:ascii="Times" w:hAnsi="Times"/>
          <w:sz w:val="24"/>
        </w:rPr>
        <w:t xml:space="preserve">. Visual images and symbolic character sets form the basis of cultural information memories, where books established this “supremacy” of the written word. “Serious” information is associated with words, diagrams and data sets, whereas music, song and </w:t>
      </w:r>
      <w:proofErr w:type="gramStart"/>
      <w:r w:rsidRPr="005753FF">
        <w:rPr>
          <w:rFonts w:ascii="Times" w:hAnsi="Times"/>
          <w:sz w:val="24"/>
        </w:rPr>
        <w:t>dance are</w:t>
      </w:r>
      <w:proofErr w:type="gramEnd"/>
      <w:r w:rsidRPr="005753FF">
        <w:rPr>
          <w:rFonts w:ascii="Times" w:hAnsi="Times"/>
          <w:sz w:val="24"/>
        </w:rPr>
        <w:t xml:space="preserve"> more often associated with art and entertainment. Forays of exploration </w:t>
      </w:r>
      <w:r w:rsidR="008C17AC">
        <w:rPr>
          <w:rFonts w:ascii="Times" w:hAnsi="Times"/>
          <w:sz w:val="24"/>
        </w:rPr>
        <w:t>into</w:t>
      </w:r>
      <w:r w:rsidRPr="005753FF">
        <w:rPr>
          <w:rFonts w:ascii="Times" w:hAnsi="Times"/>
          <w:sz w:val="24"/>
        </w:rPr>
        <w:t xml:space="preserve"> combinin</w:t>
      </w:r>
      <w:r w:rsidR="00A41A6F">
        <w:rPr>
          <w:rFonts w:ascii="Times" w:hAnsi="Times"/>
          <w:sz w:val="24"/>
        </w:rPr>
        <w:t xml:space="preserve">g </w:t>
      </w:r>
      <w:proofErr w:type="spellStart"/>
      <w:r w:rsidR="00A41A6F">
        <w:rPr>
          <w:rFonts w:ascii="Times" w:hAnsi="Times"/>
          <w:sz w:val="24"/>
        </w:rPr>
        <w:t>sonification</w:t>
      </w:r>
      <w:proofErr w:type="spellEnd"/>
      <w:r w:rsidR="00A41A6F">
        <w:rPr>
          <w:rFonts w:ascii="Times" w:hAnsi="Times"/>
          <w:sz w:val="24"/>
        </w:rPr>
        <w:t xml:space="preserve"> with data sets have </w:t>
      </w:r>
      <w:r w:rsidRPr="005753FF">
        <w:rPr>
          <w:rFonts w:ascii="Times" w:hAnsi="Times"/>
          <w:sz w:val="24"/>
        </w:rPr>
        <w:t>often</w:t>
      </w:r>
      <w:r w:rsidR="00A41A6F">
        <w:rPr>
          <w:rFonts w:ascii="Times" w:hAnsi="Times"/>
          <w:sz w:val="24"/>
        </w:rPr>
        <w:t xml:space="preserve"> been</w:t>
      </w:r>
      <w:r w:rsidRPr="005753FF">
        <w:rPr>
          <w:rFonts w:ascii="Times" w:hAnsi="Times"/>
          <w:sz w:val="24"/>
        </w:rPr>
        <w:t xml:space="preserve"> </w:t>
      </w:r>
      <w:r w:rsidR="00A41A6F">
        <w:rPr>
          <w:rFonts w:ascii="Times" w:hAnsi="Times"/>
          <w:sz w:val="24"/>
        </w:rPr>
        <w:t>conducted</w:t>
      </w:r>
      <w:r w:rsidRPr="005753FF">
        <w:rPr>
          <w:rFonts w:ascii="Times" w:hAnsi="Times"/>
          <w:sz w:val="24"/>
        </w:rPr>
        <w:t xml:space="preserve"> as an artistic rather than a scientific </w:t>
      </w:r>
      <w:proofErr w:type="spellStart"/>
      <w:r w:rsidRPr="005753FF">
        <w:rPr>
          <w:rFonts w:ascii="Times" w:hAnsi="Times"/>
          <w:sz w:val="24"/>
        </w:rPr>
        <w:t>endeavour</w:t>
      </w:r>
      <w:proofErr w:type="spellEnd"/>
      <w:r w:rsidRPr="005753FF">
        <w:rPr>
          <w:rFonts w:ascii="Times" w:hAnsi="Times"/>
          <w:sz w:val="24"/>
        </w:rPr>
        <w:t>.</w:t>
      </w:r>
    </w:p>
    <w:p w:rsidR="00A41A6F" w:rsidRDefault="00A41A6F" w:rsidP="007C7122">
      <w:pPr>
        <w:pStyle w:val="normal0"/>
        <w:spacing w:before="120" w:line="240" w:lineRule="auto"/>
        <w:jc w:val="both"/>
        <w:rPr>
          <w:rFonts w:ascii="Times" w:hAnsi="Times"/>
          <w:sz w:val="24"/>
        </w:rPr>
      </w:pPr>
      <w:r w:rsidRPr="00A41A6F">
        <w:rPr>
          <w:rFonts w:ascii="Times" w:hAnsi="Times"/>
          <w:b/>
          <w:sz w:val="24"/>
        </w:rPr>
        <w:t>We will combine the serious with the aesthetic</w:t>
      </w:r>
      <w:r w:rsidR="005753FF" w:rsidRPr="00A41A6F">
        <w:rPr>
          <w:rFonts w:ascii="Times" w:hAnsi="Times"/>
          <w:b/>
          <w:sz w:val="24"/>
        </w:rPr>
        <w:t xml:space="preserve"> to challenge the </w:t>
      </w:r>
      <w:r w:rsidR="005E5181">
        <w:rPr>
          <w:rFonts w:ascii="Times" w:hAnsi="Times"/>
          <w:b/>
          <w:sz w:val="24"/>
        </w:rPr>
        <w:t>dominance</w:t>
      </w:r>
      <w:r w:rsidR="005753FF" w:rsidRPr="00A41A6F">
        <w:rPr>
          <w:rFonts w:ascii="Times" w:hAnsi="Times"/>
          <w:b/>
          <w:sz w:val="24"/>
        </w:rPr>
        <w:t xml:space="preserve"> of visual information, and demonstrate that melodic interpretation is an untapped latent skill that can be put to serious use.</w:t>
      </w:r>
      <w:r>
        <w:rPr>
          <w:rFonts w:ascii="Times" w:hAnsi="Times"/>
          <w:sz w:val="24"/>
        </w:rPr>
        <w:t xml:space="preserve">  </w:t>
      </w:r>
    </w:p>
    <w:p w:rsidR="00C416F0" w:rsidRDefault="00A41A6F" w:rsidP="007C7122">
      <w:pPr>
        <w:pStyle w:val="normal0"/>
        <w:spacing w:before="120" w:line="240" w:lineRule="auto"/>
        <w:jc w:val="both"/>
        <w:rPr>
          <w:rFonts w:ascii="Times" w:hAnsi="Times"/>
          <w:sz w:val="24"/>
        </w:rPr>
      </w:pPr>
      <w:r>
        <w:rPr>
          <w:rFonts w:ascii="Times" w:hAnsi="Times"/>
          <w:sz w:val="24"/>
        </w:rPr>
        <w:t>T</w:t>
      </w:r>
      <w:r w:rsidR="005753FF" w:rsidRPr="005753FF">
        <w:rPr>
          <w:rFonts w:ascii="Times" w:hAnsi="Times"/>
          <w:sz w:val="24"/>
        </w:rPr>
        <w:t xml:space="preserve">o </w:t>
      </w:r>
      <w:r w:rsidR="00E3467F">
        <w:rPr>
          <w:rFonts w:ascii="Times" w:hAnsi="Times"/>
          <w:sz w:val="24"/>
        </w:rPr>
        <w:t>investigate</w:t>
      </w:r>
      <w:r w:rsidR="005753FF" w:rsidRPr="005753FF">
        <w:rPr>
          <w:rFonts w:ascii="Times" w:hAnsi="Times"/>
          <w:sz w:val="24"/>
        </w:rPr>
        <w:t xml:space="preserve"> </w:t>
      </w:r>
      <w:r>
        <w:rPr>
          <w:rFonts w:ascii="Times" w:hAnsi="Times"/>
          <w:sz w:val="24"/>
        </w:rPr>
        <w:t>the</w:t>
      </w:r>
      <w:r w:rsidR="005753FF" w:rsidRPr="005753FF">
        <w:rPr>
          <w:rFonts w:ascii="Times" w:hAnsi="Times"/>
          <w:sz w:val="24"/>
        </w:rPr>
        <w:t xml:space="preserve"> effectiveness </w:t>
      </w:r>
      <w:r>
        <w:rPr>
          <w:rFonts w:ascii="Times" w:hAnsi="Times"/>
          <w:sz w:val="24"/>
        </w:rPr>
        <w:t xml:space="preserve">of melodic interpretation, </w:t>
      </w:r>
      <w:r w:rsidR="005753FF" w:rsidRPr="005753FF">
        <w:rPr>
          <w:rFonts w:ascii="Times" w:hAnsi="Times"/>
          <w:sz w:val="24"/>
        </w:rPr>
        <w:t>we select the task of interpreting large datasets – a task that is becoming more and more prevalent in many of the sciences and increasingly in the humanities, as more and larger datasets are becoming available online.</w:t>
      </w:r>
      <w:r w:rsidR="00981BCE">
        <w:rPr>
          <w:rFonts w:ascii="Times" w:hAnsi="Times"/>
          <w:sz w:val="24"/>
        </w:rPr>
        <w:t xml:space="preserve"> </w:t>
      </w:r>
      <w:r w:rsidR="005753FF" w:rsidRPr="005753FF">
        <w:rPr>
          <w:rFonts w:ascii="Times" w:hAnsi="Times"/>
          <w:sz w:val="24"/>
        </w:rPr>
        <w:t>Our hypothesis is, just as when (most) users listen to a symphony they are unable to specify the notes being played but have a general idea about the progression of the theme and its variations, users should be able to gain a holistic perception of the dataset and be able to explore it initially in coarse steps or to get a general impression.</w:t>
      </w:r>
      <w:r w:rsidR="00C416F0">
        <w:rPr>
          <w:rFonts w:ascii="Times" w:hAnsi="Times"/>
          <w:sz w:val="24"/>
        </w:rPr>
        <w:t xml:space="preserve"> </w:t>
      </w:r>
      <w:r w:rsidR="005753FF" w:rsidRPr="005753FF">
        <w:rPr>
          <w:rFonts w:ascii="Times" w:hAnsi="Times"/>
          <w:sz w:val="24"/>
        </w:rPr>
        <w:t xml:space="preserve">We will demonstrate that </w:t>
      </w:r>
      <w:r w:rsidR="005753FF" w:rsidRPr="00C416F0">
        <w:rPr>
          <w:rFonts w:ascii="Times" w:hAnsi="Times"/>
          <w:b/>
          <w:sz w:val="24"/>
        </w:rPr>
        <w:t xml:space="preserve">musical interpretations of the data </w:t>
      </w:r>
      <w:r w:rsidR="00C416F0" w:rsidRPr="00C416F0">
        <w:rPr>
          <w:rFonts w:ascii="Times" w:hAnsi="Times"/>
          <w:b/>
          <w:sz w:val="24"/>
        </w:rPr>
        <w:t>can convey useful information to users</w:t>
      </w:r>
      <w:r w:rsidR="005753FF" w:rsidRPr="00C416F0">
        <w:rPr>
          <w:rFonts w:ascii="Times" w:hAnsi="Times"/>
          <w:b/>
          <w:sz w:val="24"/>
        </w:rPr>
        <w:t xml:space="preserve">, </w:t>
      </w:r>
      <w:r w:rsidR="00C416F0" w:rsidRPr="00C416F0">
        <w:rPr>
          <w:rFonts w:ascii="Times" w:hAnsi="Times"/>
          <w:b/>
          <w:sz w:val="24"/>
        </w:rPr>
        <w:t xml:space="preserve">are </w:t>
      </w:r>
      <w:r w:rsidR="005753FF" w:rsidRPr="00C416F0">
        <w:rPr>
          <w:rFonts w:ascii="Times" w:hAnsi="Times"/>
          <w:b/>
          <w:sz w:val="24"/>
        </w:rPr>
        <w:t>found aesthetically pleasing</w:t>
      </w:r>
      <w:r w:rsidR="005753FF" w:rsidRPr="005753FF">
        <w:rPr>
          <w:rFonts w:ascii="Times" w:hAnsi="Times"/>
          <w:sz w:val="24"/>
        </w:rPr>
        <w:t xml:space="preserve"> and are not perceived as boring or repetitive and fatiguing even after listening for an extended period of time.</w:t>
      </w:r>
    </w:p>
    <w:p w:rsidR="00F65726" w:rsidRPr="00993091" w:rsidRDefault="00981BCE" w:rsidP="007C7122">
      <w:pPr>
        <w:pStyle w:val="normal0"/>
        <w:spacing w:before="120" w:line="240" w:lineRule="auto"/>
        <w:jc w:val="both"/>
        <w:rPr>
          <w:rFonts w:ascii="Times" w:hAnsi="Times"/>
          <w:sz w:val="24"/>
        </w:rPr>
      </w:pPr>
      <w:r>
        <w:rPr>
          <w:rFonts w:ascii="Times" w:hAnsi="Times"/>
          <w:sz w:val="24"/>
        </w:rPr>
        <w:t xml:space="preserve">Initially, </w:t>
      </w:r>
      <w:r w:rsidR="005753FF" w:rsidRPr="005753FF">
        <w:rPr>
          <w:rFonts w:ascii="Times" w:hAnsi="Times"/>
          <w:sz w:val="24"/>
        </w:rPr>
        <w:t>we will explore specific real-world scenarios of users wishing to interpret data sets, investigate potential ways of creating melodic interpretations and then evaluate to what extent these are of real help to users.</w:t>
      </w:r>
      <w:r w:rsidR="00C416F0">
        <w:rPr>
          <w:rFonts w:ascii="Times" w:hAnsi="Times"/>
          <w:sz w:val="24"/>
        </w:rPr>
        <w:t xml:space="preserve"> </w:t>
      </w:r>
      <w:r w:rsidR="005753FF" w:rsidRPr="005753FF">
        <w:rPr>
          <w:rFonts w:ascii="Times" w:hAnsi="Times"/>
          <w:sz w:val="24"/>
        </w:rPr>
        <w:t xml:space="preserve">Users </w:t>
      </w:r>
      <w:r w:rsidR="00C416F0">
        <w:rPr>
          <w:rFonts w:ascii="Times" w:hAnsi="Times"/>
          <w:sz w:val="24"/>
        </w:rPr>
        <w:t>will</w:t>
      </w:r>
      <w:r w:rsidR="005753FF" w:rsidRPr="005753FF">
        <w:rPr>
          <w:rFonts w:ascii="Times" w:hAnsi="Times"/>
          <w:sz w:val="24"/>
        </w:rPr>
        <w:t xml:space="preserve"> be able to explore aspects of the data they are interested in, for example, by quickly “locating” a portion of the dataset that they wish to investigate further or detect significant anomalies.</w:t>
      </w:r>
    </w:p>
    <w:p w:rsidR="00C94BFF" w:rsidRPr="00993091" w:rsidRDefault="00BC2371" w:rsidP="007C7122">
      <w:pPr>
        <w:pStyle w:val="normal0"/>
        <w:spacing w:before="120" w:line="240" w:lineRule="auto"/>
        <w:jc w:val="both"/>
        <w:rPr>
          <w:rFonts w:ascii="Times" w:hAnsi="Times"/>
          <w:sz w:val="24"/>
        </w:rPr>
      </w:pPr>
      <w:r>
        <w:rPr>
          <w:rFonts w:ascii="Times" w:hAnsi="Times"/>
          <w:sz w:val="24"/>
        </w:rPr>
        <w:t>We will</w:t>
      </w:r>
      <w:r w:rsidR="005753FF" w:rsidRPr="005753FF">
        <w:rPr>
          <w:rFonts w:ascii="Times" w:hAnsi="Times"/>
          <w:sz w:val="24"/>
        </w:rPr>
        <w:t xml:space="preserve"> </w:t>
      </w:r>
      <w:r w:rsidR="005753FF" w:rsidRPr="00C416F0">
        <w:rPr>
          <w:rFonts w:ascii="Times" w:hAnsi="Times"/>
          <w:b/>
          <w:sz w:val="24"/>
        </w:rPr>
        <w:t>identify data analysis tasks</w:t>
      </w:r>
      <w:r w:rsidR="005753FF" w:rsidRPr="005753FF">
        <w:rPr>
          <w:rFonts w:ascii="Times" w:hAnsi="Times"/>
          <w:sz w:val="24"/>
        </w:rPr>
        <w:t xml:space="preserve"> in the context of a specified dataset that can be carried out by users visually. </w:t>
      </w:r>
      <w:r w:rsidR="00235BCA">
        <w:rPr>
          <w:rFonts w:ascii="Times" w:hAnsi="Times"/>
          <w:sz w:val="24"/>
        </w:rPr>
        <w:t>The</w:t>
      </w:r>
      <w:r w:rsidR="005753FF" w:rsidRPr="005753FF">
        <w:rPr>
          <w:rFonts w:ascii="Times" w:hAnsi="Times"/>
          <w:sz w:val="24"/>
        </w:rPr>
        <w:t xml:space="preserve"> initial target is </w:t>
      </w:r>
      <w:r w:rsidR="00235BCA">
        <w:rPr>
          <w:rFonts w:ascii="Times" w:hAnsi="Times"/>
          <w:sz w:val="24"/>
        </w:rPr>
        <w:t xml:space="preserve">then </w:t>
      </w:r>
      <w:r w:rsidR="005753FF" w:rsidRPr="005753FF">
        <w:rPr>
          <w:rFonts w:ascii="Times" w:hAnsi="Times"/>
          <w:sz w:val="24"/>
        </w:rPr>
        <w:t xml:space="preserve">to create </w:t>
      </w:r>
      <w:r>
        <w:rPr>
          <w:rFonts w:ascii="Times" w:hAnsi="Times"/>
          <w:sz w:val="24"/>
        </w:rPr>
        <w:t>a</w:t>
      </w:r>
      <w:r w:rsidR="005753FF" w:rsidRPr="005753FF">
        <w:rPr>
          <w:rFonts w:ascii="Times" w:hAnsi="Times"/>
          <w:sz w:val="24"/>
        </w:rPr>
        <w:t xml:space="preserve"> melodic rendition of the data that would allow users to interpret what we already know to be in the data. This would take the form of melodic mockups based on available datasets. An intermediate target is to </w:t>
      </w:r>
      <w:r w:rsidR="005753FF" w:rsidRPr="00C416F0">
        <w:rPr>
          <w:rFonts w:ascii="Times" w:hAnsi="Times"/>
          <w:b/>
          <w:sz w:val="24"/>
        </w:rPr>
        <w:t>establish models of data characteristics and melodic combinations</w:t>
      </w:r>
      <w:r w:rsidR="005753FF" w:rsidRPr="005753FF">
        <w:rPr>
          <w:rFonts w:ascii="Times" w:hAnsi="Times"/>
          <w:sz w:val="24"/>
        </w:rPr>
        <w:t xml:space="preserve"> that allow us to construct melodic renditions with which users can carry out known analysis tasks. A final target is to construct an environment in which not only known analysis tasks can be carried out, but </w:t>
      </w:r>
      <w:r>
        <w:rPr>
          <w:rFonts w:ascii="Times" w:hAnsi="Times"/>
          <w:sz w:val="24"/>
        </w:rPr>
        <w:t xml:space="preserve">also new analyses </w:t>
      </w:r>
      <w:r w:rsidR="005753FF" w:rsidRPr="005753FF">
        <w:rPr>
          <w:rFonts w:ascii="Times" w:hAnsi="Times"/>
          <w:sz w:val="24"/>
        </w:rPr>
        <w:t>that the domain users were not otherwise able to do.</w:t>
      </w:r>
    </w:p>
    <w:p w:rsidR="00C94BFF" w:rsidRPr="00993091" w:rsidRDefault="005753FF" w:rsidP="007C7122">
      <w:pPr>
        <w:pStyle w:val="normal0"/>
        <w:spacing w:before="120" w:line="240" w:lineRule="auto"/>
        <w:jc w:val="both"/>
        <w:rPr>
          <w:rFonts w:ascii="Times" w:hAnsi="Times"/>
          <w:sz w:val="24"/>
        </w:rPr>
      </w:pPr>
      <w:r w:rsidRPr="005753FF">
        <w:rPr>
          <w:rFonts w:ascii="Times" w:hAnsi="Times"/>
          <w:sz w:val="24"/>
        </w:rPr>
        <w:t>The inherent risks a</w:t>
      </w:r>
      <w:r w:rsidR="00BC2371">
        <w:rPr>
          <w:rFonts w:ascii="Times" w:hAnsi="Times"/>
          <w:sz w:val="24"/>
        </w:rPr>
        <w:t>re that the appropriate</w:t>
      </w:r>
      <w:r w:rsidRPr="005753FF">
        <w:rPr>
          <w:rFonts w:ascii="Times" w:hAnsi="Times"/>
          <w:sz w:val="24"/>
        </w:rPr>
        <w:t xml:space="preserve"> data characteristics that are able to both </w:t>
      </w:r>
      <w:r w:rsidRPr="00C416F0">
        <w:rPr>
          <w:rFonts w:ascii="Times" w:hAnsi="Times"/>
          <w:b/>
          <w:sz w:val="24"/>
        </w:rPr>
        <w:t>represent the meaningful aspects of the data while at the same time allowing the creation of aesthetically acceptable music</w:t>
      </w:r>
      <w:r w:rsidRPr="005753FF">
        <w:rPr>
          <w:rFonts w:ascii="Times" w:hAnsi="Times"/>
          <w:sz w:val="24"/>
        </w:rPr>
        <w:t xml:space="preserve"> will be difficult to specify. It is precisely this challenge we intend to address.</w:t>
      </w:r>
    </w:p>
    <w:p w:rsidR="00C94BFF" w:rsidRPr="00993091" w:rsidRDefault="005753FF" w:rsidP="007C7122">
      <w:pPr>
        <w:pStyle w:val="normal0"/>
        <w:spacing w:before="120" w:line="240" w:lineRule="auto"/>
        <w:jc w:val="both"/>
        <w:rPr>
          <w:rFonts w:ascii="Times" w:hAnsi="Times"/>
          <w:sz w:val="24"/>
        </w:rPr>
      </w:pPr>
      <w:r w:rsidRPr="005753FF">
        <w:rPr>
          <w:rFonts w:ascii="Times" w:hAnsi="Times"/>
          <w:sz w:val="24"/>
        </w:rPr>
        <w:t xml:space="preserve">In the short term we expect there to be a relatively large learning curve, while users become accustomed to listening to, rather than looking at, data interpretations. We believe, however, that the investment will be worthwhile in specific cases where users have a prolonged need for interpreting data sources, for example, with data that changes relatively slowly, or where very large amounts of data are involved.  Just as it requires years to learn to read and write, it may require an extended period of time to master the tools, </w:t>
      </w:r>
      <w:r w:rsidR="00F640A1">
        <w:rPr>
          <w:rFonts w:ascii="Times" w:hAnsi="Times"/>
          <w:sz w:val="24"/>
        </w:rPr>
        <w:t>and</w:t>
      </w:r>
      <w:r w:rsidRPr="005753FF">
        <w:rPr>
          <w:rFonts w:ascii="Times" w:hAnsi="Times"/>
          <w:sz w:val="24"/>
        </w:rPr>
        <w:t xml:space="preserve"> the returns need to be higher than the investment.</w:t>
      </w:r>
    </w:p>
    <w:p w:rsidR="00C34945" w:rsidRPr="00993091" w:rsidDel="00C34945" w:rsidRDefault="00C34945" w:rsidP="007C7122">
      <w:pPr>
        <w:pStyle w:val="normal0"/>
        <w:spacing w:before="120" w:line="240" w:lineRule="auto"/>
        <w:jc w:val="both"/>
        <w:rPr>
          <w:rFonts w:ascii="Times" w:hAnsi="Times"/>
          <w:sz w:val="24"/>
        </w:rPr>
      </w:pPr>
    </w:p>
    <w:p w:rsidR="001C6DE4" w:rsidRPr="00993091" w:rsidRDefault="005753FF" w:rsidP="007C7122">
      <w:pPr>
        <w:pStyle w:val="FreeFormAA"/>
        <w:spacing w:before="120" w:after="170"/>
        <w:ind w:left="1440" w:right="288" w:hanging="1440"/>
        <w:jc w:val="both"/>
        <w:rPr>
          <w:rFonts w:ascii="Times" w:hAnsi="Times"/>
          <w:b/>
        </w:rPr>
      </w:pPr>
      <w:r w:rsidRPr="005753FF">
        <w:rPr>
          <w:rFonts w:ascii="Times" w:hAnsi="Times"/>
          <w:b/>
        </w:rPr>
        <w:t>1.2 Novelty and foundational character</w:t>
      </w:r>
    </w:p>
    <w:p w:rsidR="00782D01" w:rsidRDefault="005753FF" w:rsidP="007C7122">
      <w:pPr>
        <w:pStyle w:val="normal0"/>
        <w:spacing w:before="120" w:line="240" w:lineRule="auto"/>
        <w:jc w:val="both"/>
        <w:rPr>
          <w:rFonts w:ascii="Times" w:hAnsi="Times"/>
          <w:sz w:val="24"/>
        </w:rPr>
      </w:pPr>
      <w:r w:rsidRPr="005753FF">
        <w:rPr>
          <w:rFonts w:ascii="Times" w:hAnsi="Times"/>
          <w:sz w:val="24"/>
        </w:rPr>
        <w:t xml:space="preserve">Work to date in data </w:t>
      </w:r>
      <w:proofErr w:type="spellStart"/>
      <w:r w:rsidRPr="005753FF">
        <w:rPr>
          <w:rFonts w:ascii="Times" w:hAnsi="Times"/>
          <w:sz w:val="24"/>
        </w:rPr>
        <w:t>sonification</w:t>
      </w:r>
      <w:proofErr w:type="spellEnd"/>
      <w:r w:rsidRPr="005753FF">
        <w:rPr>
          <w:rFonts w:ascii="Times" w:hAnsi="Times"/>
          <w:sz w:val="24"/>
        </w:rPr>
        <w:t xml:space="preserve">, almost without exception, takes data variables and maps them to simple musical traits such as pitch, volume or rhythm.  For example, music is created using water flow or motion of people in a room as input, where the goal is to create an artistic experience. An example of facilitating data interpretation is the </w:t>
      </w:r>
      <w:proofErr w:type="spellStart"/>
      <w:r w:rsidRPr="005753FF">
        <w:rPr>
          <w:rFonts w:ascii="Times" w:hAnsi="Times"/>
          <w:sz w:val="24"/>
        </w:rPr>
        <w:t>sonification</w:t>
      </w:r>
      <w:proofErr w:type="spellEnd"/>
      <w:r w:rsidRPr="005753FF">
        <w:rPr>
          <w:rFonts w:ascii="Times" w:hAnsi="Times"/>
          <w:sz w:val="24"/>
        </w:rPr>
        <w:t xml:space="preserve"> of solar wind, where the characteristics of the data are mapped to individual music traits. An example of </w:t>
      </w:r>
      <w:proofErr w:type="spellStart"/>
      <w:r w:rsidRPr="005753FF">
        <w:rPr>
          <w:rFonts w:ascii="Times" w:hAnsi="Times"/>
          <w:sz w:val="24"/>
        </w:rPr>
        <w:t>sonification</w:t>
      </w:r>
      <w:proofErr w:type="spellEnd"/>
      <w:r w:rsidRPr="005753FF">
        <w:rPr>
          <w:rFonts w:ascii="Times" w:hAnsi="Times"/>
          <w:sz w:val="24"/>
        </w:rPr>
        <w:t xml:space="preserve"> that moves away from </w:t>
      </w:r>
      <w:proofErr w:type="gramStart"/>
      <w:r w:rsidRPr="005753FF">
        <w:rPr>
          <w:rFonts w:ascii="Times" w:hAnsi="Times"/>
          <w:sz w:val="24"/>
        </w:rPr>
        <w:t>this “one-to-one” mapping uses</w:t>
      </w:r>
      <w:proofErr w:type="gramEnd"/>
      <w:r w:rsidRPr="005753FF">
        <w:rPr>
          <w:rFonts w:ascii="Times" w:hAnsi="Times"/>
          <w:sz w:val="24"/>
        </w:rPr>
        <w:t xml:space="preserve"> musical cues to assist debugging in programming</w:t>
      </w:r>
      <w:r w:rsidRPr="005753FF">
        <w:rPr>
          <w:rFonts w:ascii="Times" w:hAnsi="Times"/>
          <w:color w:val="A400FF"/>
          <w:sz w:val="24"/>
        </w:rPr>
        <w:t xml:space="preserve">. </w:t>
      </w:r>
      <w:r w:rsidRPr="005753FF">
        <w:rPr>
          <w:rFonts w:ascii="Times" w:hAnsi="Times"/>
          <w:sz w:val="24"/>
        </w:rPr>
        <w:t xml:space="preserve">Our goal is to go beyond </w:t>
      </w:r>
      <w:r w:rsidR="005B6CF9">
        <w:rPr>
          <w:rFonts w:ascii="Times" w:hAnsi="Times"/>
          <w:sz w:val="24"/>
        </w:rPr>
        <w:t>such methods of</w:t>
      </w:r>
      <w:r w:rsidRPr="005753FF">
        <w:rPr>
          <w:rFonts w:ascii="Times" w:hAnsi="Times"/>
          <w:sz w:val="24"/>
        </w:rPr>
        <w:t xml:space="preserve"> </w:t>
      </w:r>
      <w:proofErr w:type="spellStart"/>
      <w:r w:rsidRPr="005753FF">
        <w:rPr>
          <w:rFonts w:ascii="Times" w:hAnsi="Times"/>
          <w:sz w:val="24"/>
        </w:rPr>
        <w:t>sonification</w:t>
      </w:r>
      <w:proofErr w:type="spellEnd"/>
      <w:r w:rsidRPr="005753FF">
        <w:rPr>
          <w:rFonts w:ascii="Times" w:hAnsi="Times"/>
          <w:sz w:val="24"/>
        </w:rPr>
        <w:t xml:space="preserve"> by </w:t>
      </w:r>
      <w:r w:rsidRPr="005B6CF9">
        <w:rPr>
          <w:rFonts w:ascii="Times" w:hAnsi="Times"/>
          <w:b/>
          <w:sz w:val="24"/>
        </w:rPr>
        <w:t>using knowledge about the artistic experience to generate musical interpretations of data that convey information to users, allowing them to draw conclusions or make informed decisions</w:t>
      </w:r>
      <w:r w:rsidRPr="005753FF">
        <w:rPr>
          <w:rFonts w:ascii="Times" w:hAnsi="Times"/>
          <w:sz w:val="24"/>
        </w:rPr>
        <w:t>.</w:t>
      </w:r>
    </w:p>
    <w:p w:rsidR="00C94BFF" w:rsidRPr="00993091" w:rsidRDefault="005753FF" w:rsidP="007C7122">
      <w:pPr>
        <w:pStyle w:val="normal0"/>
        <w:spacing w:before="120" w:line="240" w:lineRule="auto"/>
        <w:jc w:val="both"/>
        <w:rPr>
          <w:rFonts w:ascii="Times" w:hAnsi="Times"/>
          <w:sz w:val="24"/>
        </w:rPr>
      </w:pPr>
      <w:r w:rsidRPr="005753FF">
        <w:rPr>
          <w:rFonts w:ascii="Times" w:hAnsi="Times"/>
          <w:sz w:val="24"/>
        </w:rPr>
        <w:t xml:space="preserve">When </w:t>
      </w:r>
      <w:proofErr w:type="spellStart"/>
      <w:r w:rsidRPr="005753FF">
        <w:rPr>
          <w:rFonts w:ascii="Times" w:hAnsi="Times"/>
          <w:sz w:val="24"/>
        </w:rPr>
        <w:t>fMRI</w:t>
      </w:r>
      <w:proofErr w:type="spellEnd"/>
      <w:r w:rsidRPr="005753FF">
        <w:rPr>
          <w:rFonts w:ascii="Times" w:hAnsi="Times"/>
          <w:sz w:val="24"/>
        </w:rPr>
        <w:t xml:space="preserve"> studies are conducted on people listening to music (both musicians and non-musicians), they show that most parts of the brain are active, as opposed to listening to arbitrary, atonal, disorganized sounds, or noise. The latter involves mainly the auditory cortex, which is responsible for perception and analysis of sounds. At the same time, listening to music also activates:</w:t>
      </w:r>
    </w:p>
    <w:p w:rsidR="00597380" w:rsidRDefault="005753FF" w:rsidP="007C7122">
      <w:pPr>
        <w:pStyle w:val="normal0"/>
        <w:numPr>
          <w:ilvl w:val="0"/>
          <w:numId w:val="2"/>
        </w:numPr>
        <w:spacing w:line="240" w:lineRule="auto"/>
        <w:jc w:val="both"/>
        <w:rPr>
          <w:rFonts w:ascii="Times" w:hAnsi="Times"/>
          <w:sz w:val="24"/>
        </w:rPr>
      </w:pPr>
      <w:proofErr w:type="gramStart"/>
      <w:r w:rsidRPr="005753FF">
        <w:rPr>
          <w:rFonts w:ascii="Times" w:hAnsi="Times"/>
          <w:sz w:val="24"/>
        </w:rPr>
        <w:t>the</w:t>
      </w:r>
      <w:proofErr w:type="gramEnd"/>
      <w:r w:rsidRPr="005753FF">
        <w:rPr>
          <w:rFonts w:ascii="Times" w:hAnsi="Times"/>
          <w:sz w:val="24"/>
        </w:rPr>
        <w:t xml:space="preserve"> hippocampus, associated with memory for music and association of musical experiences and contexts;</w:t>
      </w:r>
    </w:p>
    <w:p w:rsidR="00597380" w:rsidRDefault="005753FF" w:rsidP="007C7122">
      <w:pPr>
        <w:pStyle w:val="normal0"/>
        <w:numPr>
          <w:ilvl w:val="0"/>
          <w:numId w:val="2"/>
        </w:numPr>
        <w:spacing w:line="240" w:lineRule="auto"/>
        <w:jc w:val="both"/>
        <w:rPr>
          <w:rFonts w:ascii="Times" w:hAnsi="Times"/>
          <w:sz w:val="24"/>
        </w:rPr>
      </w:pPr>
      <w:proofErr w:type="gramStart"/>
      <w:r w:rsidRPr="005B6CF9">
        <w:rPr>
          <w:rFonts w:ascii="Times" w:hAnsi="Times"/>
          <w:sz w:val="24"/>
        </w:rPr>
        <w:t>the</w:t>
      </w:r>
      <w:proofErr w:type="gramEnd"/>
      <w:r w:rsidRPr="005B6CF9">
        <w:rPr>
          <w:rFonts w:ascii="Times" w:hAnsi="Times"/>
          <w:sz w:val="24"/>
        </w:rPr>
        <w:t xml:space="preserve"> cerebellum, responsible for movement associated with music, such as foot tapping as well as an emotional reaction to music;</w:t>
      </w:r>
    </w:p>
    <w:p w:rsidR="00597380" w:rsidRDefault="005753FF" w:rsidP="007C7122">
      <w:pPr>
        <w:pStyle w:val="normal0"/>
        <w:numPr>
          <w:ilvl w:val="0"/>
          <w:numId w:val="2"/>
        </w:numPr>
        <w:spacing w:line="240" w:lineRule="auto"/>
        <w:jc w:val="both"/>
        <w:rPr>
          <w:rFonts w:ascii="Times" w:hAnsi="Times"/>
          <w:sz w:val="24"/>
        </w:rPr>
      </w:pPr>
      <w:proofErr w:type="gramStart"/>
      <w:r w:rsidRPr="005B6CF9">
        <w:rPr>
          <w:rFonts w:ascii="Times" w:hAnsi="Times"/>
          <w:sz w:val="24"/>
        </w:rPr>
        <w:t>the</w:t>
      </w:r>
      <w:proofErr w:type="gramEnd"/>
      <w:r w:rsidRPr="005B6CF9">
        <w:rPr>
          <w:rFonts w:ascii="Times" w:hAnsi="Times"/>
          <w:sz w:val="24"/>
        </w:rPr>
        <w:t xml:space="preserve"> nucleus </w:t>
      </w:r>
      <w:proofErr w:type="spellStart"/>
      <w:r w:rsidRPr="005B6CF9">
        <w:rPr>
          <w:rFonts w:ascii="Times" w:hAnsi="Times"/>
          <w:sz w:val="24"/>
        </w:rPr>
        <w:t>accumbens</w:t>
      </w:r>
      <w:proofErr w:type="spellEnd"/>
      <w:r w:rsidRPr="005B6CF9">
        <w:rPr>
          <w:rFonts w:ascii="Times" w:hAnsi="Times"/>
          <w:sz w:val="24"/>
        </w:rPr>
        <w:t xml:space="preserve"> and </w:t>
      </w:r>
      <w:proofErr w:type="spellStart"/>
      <w:r w:rsidRPr="005B6CF9">
        <w:rPr>
          <w:rFonts w:ascii="Times" w:hAnsi="Times"/>
          <w:sz w:val="24"/>
        </w:rPr>
        <w:t>amygdala</w:t>
      </w:r>
      <w:proofErr w:type="spellEnd"/>
      <w:r w:rsidRPr="005B6CF9">
        <w:rPr>
          <w:rFonts w:ascii="Times" w:hAnsi="Times"/>
          <w:sz w:val="24"/>
        </w:rPr>
        <w:t>, also enabling an emotional reaction to music;</w:t>
      </w:r>
    </w:p>
    <w:p w:rsidR="00597380" w:rsidRDefault="005753FF" w:rsidP="007C7122">
      <w:pPr>
        <w:pStyle w:val="normal0"/>
        <w:numPr>
          <w:ilvl w:val="0"/>
          <w:numId w:val="2"/>
        </w:numPr>
        <w:spacing w:line="240" w:lineRule="auto"/>
        <w:jc w:val="both"/>
        <w:rPr>
          <w:rFonts w:ascii="Times" w:hAnsi="Times"/>
          <w:sz w:val="24"/>
        </w:rPr>
      </w:pPr>
      <w:proofErr w:type="gramStart"/>
      <w:r w:rsidRPr="005B6CF9">
        <w:rPr>
          <w:rFonts w:ascii="Times" w:hAnsi="Times"/>
          <w:sz w:val="24"/>
        </w:rPr>
        <w:t>the</w:t>
      </w:r>
      <w:proofErr w:type="gramEnd"/>
      <w:r w:rsidRPr="005B6CF9">
        <w:rPr>
          <w:rFonts w:ascii="Times" w:hAnsi="Times"/>
          <w:sz w:val="24"/>
        </w:rPr>
        <w:t xml:space="preserve"> prefrontal cortex, associated with higher level functions, such as planning complex cognitive behaviors and decision making. This allows us to understand the themes in music, their development, references to other musical pieces and their interpretations, develop expectations about how the music will evolve and detect when those expectations get violated. </w:t>
      </w:r>
    </w:p>
    <w:p w:rsidR="00597380" w:rsidRDefault="005753FF" w:rsidP="007C7122">
      <w:pPr>
        <w:pStyle w:val="normal0"/>
        <w:spacing w:before="120" w:line="240" w:lineRule="auto"/>
        <w:jc w:val="both"/>
        <w:rPr>
          <w:rFonts w:ascii="Times" w:hAnsi="Times"/>
          <w:sz w:val="24"/>
        </w:rPr>
      </w:pPr>
      <w:r w:rsidRPr="005753FF">
        <w:rPr>
          <w:rFonts w:ascii="Times" w:hAnsi="Times"/>
          <w:sz w:val="24"/>
        </w:rPr>
        <w:t>There</w:t>
      </w:r>
      <w:r w:rsidR="00227840">
        <w:rPr>
          <w:rFonts w:ascii="Times" w:hAnsi="Times"/>
          <w:sz w:val="24"/>
        </w:rPr>
        <w:t xml:space="preserve"> is evidence that</w:t>
      </w:r>
      <w:r w:rsidRPr="005753FF">
        <w:rPr>
          <w:rFonts w:ascii="Times" w:hAnsi="Times"/>
          <w:sz w:val="24"/>
        </w:rPr>
        <w:t xml:space="preserve"> listening to music involves alternative parts of the brain as opposed to the </w:t>
      </w:r>
      <w:proofErr w:type="spellStart"/>
      <w:r w:rsidRPr="005753FF">
        <w:rPr>
          <w:rFonts w:ascii="Times" w:hAnsi="Times"/>
          <w:sz w:val="24"/>
        </w:rPr>
        <w:t>centres</w:t>
      </w:r>
      <w:proofErr w:type="spellEnd"/>
      <w:r w:rsidRPr="005753FF">
        <w:rPr>
          <w:rFonts w:ascii="Times" w:hAnsi="Times"/>
          <w:sz w:val="24"/>
        </w:rPr>
        <w:t xml:space="preserve"> normally</w:t>
      </w:r>
      <w:r w:rsidR="00227840">
        <w:rPr>
          <w:rFonts w:ascii="Times" w:hAnsi="Times"/>
          <w:sz w:val="24"/>
        </w:rPr>
        <w:t xml:space="preserve"> associated with a</w:t>
      </w:r>
      <w:r w:rsidR="00610ED4">
        <w:rPr>
          <w:rFonts w:ascii="Times" w:hAnsi="Times"/>
          <w:sz w:val="24"/>
        </w:rPr>
        <w:t xml:space="preserve"> given</w:t>
      </w:r>
      <w:r w:rsidRPr="005753FF">
        <w:rPr>
          <w:rFonts w:ascii="Times" w:hAnsi="Times"/>
          <w:sz w:val="24"/>
        </w:rPr>
        <w:t xml:space="preserve"> activity. For example, there are subjects with Williams </w:t>
      </w:r>
      <w:r w:rsidRPr="00E5693E">
        <w:rPr>
          <w:rFonts w:ascii="Times" w:hAnsi="Times"/>
          <w:sz w:val="24"/>
        </w:rPr>
        <w:t>Syndrome who have severe hand-eye coordination disorders, except when they are playing a musical instrument.</w:t>
      </w:r>
      <w:r w:rsidR="00227840" w:rsidRPr="00E5693E">
        <w:rPr>
          <w:rFonts w:ascii="Times" w:hAnsi="Times"/>
          <w:sz w:val="24"/>
        </w:rPr>
        <w:t xml:space="preserve"> </w:t>
      </w:r>
      <w:r w:rsidR="00FC5B20" w:rsidRPr="00FC5B20">
        <w:rPr>
          <w:rFonts w:ascii="Times" w:hAnsi="Times" w:cs="Times"/>
          <w:sz w:val="24"/>
        </w:rPr>
        <w:t xml:space="preserve">Studies have also shown that although our perception of music is dependent on culture and auditory ability, certain musical concepts remain valid across these differences. This is especially true for </w:t>
      </w:r>
      <w:r w:rsidR="00FC5B20" w:rsidRPr="008C17AC">
        <w:rPr>
          <w:rFonts w:ascii="Times" w:hAnsi="Times" w:cs="Times"/>
          <w:i/>
          <w:sz w:val="24"/>
        </w:rPr>
        <w:t>pitch progression and relative pitch</w:t>
      </w:r>
      <w:r w:rsidR="00FC5B20" w:rsidRPr="00FC5B20">
        <w:rPr>
          <w:rFonts w:ascii="Times" w:hAnsi="Times" w:cs="Times"/>
          <w:sz w:val="24"/>
        </w:rPr>
        <w:t xml:space="preserve"> that constitutes our basic ability to perceive a melodic structure or theme even when altered by transposition. Relative pitch allows us to </w:t>
      </w:r>
      <w:proofErr w:type="spellStart"/>
      <w:r w:rsidR="00FC5B20" w:rsidRPr="00FC5B20">
        <w:rPr>
          <w:rFonts w:ascii="Times" w:hAnsi="Times" w:cs="Times"/>
          <w:sz w:val="24"/>
        </w:rPr>
        <w:t>recognise</w:t>
      </w:r>
      <w:proofErr w:type="spellEnd"/>
      <w:r w:rsidR="00FC5B20" w:rsidRPr="00FC5B20">
        <w:rPr>
          <w:rFonts w:ascii="Times" w:hAnsi="Times" w:cs="Times"/>
          <w:sz w:val="24"/>
        </w:rPr>
        <w:t xml:space="preserve"> the direction of change (up or down) from one note to the next, also known as the contour. An </w:t>
      </w:r>
      <w:proofErr w:type="spellStart"/>
      <w:r w:rsidR="00FC5B20" w:rsidRPr="00FC5B20">
        <w:rPr>
          <w:rFonts w:ascii="Times" w:hAnsi="Times" w:cs="Times"/>
          <w:sz w:val="24"/>
        </w:rPr>
        <w:t>encodable</w:t>
      </w:r>
      <w:proofErr w:type="spellEnd"/>
      <w:r w:rsidR="00FC5B20" w:rsidRPr="00FC5B20">
        <w:rPr>
          <w:rFonts w:ascii="Times" w:hAnsi="Times" w:cs="Times"/>
          <w:sz w:val="24"/>
        </w:rPr>
        <w:t xml:space="preserve"> contour not only occur</w:t>
      </w:r>
      <w:r w:rsidR="00F35FCF">
        <w:rPr>
          <w:rFonts w:ascii="Times" w:hAnsi="Times" w:cs="Times"/>
          <w:sz w:val="24"/>
        </w:rPr>
        <w:t>s</w:t>
      </w:r>
      <w:r w:rsidR="00FC5B20" w:rsidRPr="00FC5B20">
        <w:rPr>
          <w:rFonts w:ascii="Times" w:hAnsi="Times" w:cs="Times"/>
          <w:sz w:val="24"/>
        </w:rPr>
        <w:t xml:space="preserve"> in a novel sequence of notes, recent evidence indicates that contours can also be perceived in dimensions other than pitch, such as loudness and brightness. A pattern of loudness variation, for instance, can be replicated in a different loudness range, and can be reliably identified as having the same contour. Another interesting feature of pitch is that different sounds with different pitches can be combined to yield a rich array of new sounds. Music takes full advantage of this property, as the presence of multiple simultaneous voices in music is widespread. This capability may be one reason why pitch has such a prominent role in music, relative to many other auditory dimensions. Together with other musical notions such as intervals, chord progression, </w:t>
      </w:r>
      <w:r w:rsidR="00FC5B20" w:rsidRPr="00FC5B20">
        <w:rPr>
          <w:rStyle w:val="Strong"/>
          <w:rFonts w:ascii="Times" w:hAnsi="Times"/>
          <w:b w:val="0"/>
          <w:sz w:val="24"/>
        </w:rPr>
        <w:t>consonance and dissonance</w:t>
      </w:r>
      <w:r w:rsidR="00E5693E">
        <w:rPr>
          <w:rStyle w:val="Strong"/>
          <w:rFonts w:ascii="Times" w:hAnsi="Times"/>
          <w:b w:val="0"/>
          <w:sz w:val="24"/>
        </w:rPr>
        <w:t xml:space="preserve"> </w:t>
      </w:r>
      <w:r w:rsidR="00D333E7">
        <w:rPr>
          <w:rStyle w:val="Strong"/>
          <w:rFonts w:ascii="Times" w:hAnsi="Times"/>
          <w:b w:val="0"/>
          <w:sz w:val="24"/>
        </w:rPr>
        <w:t xml:space="preserve">this </w:t>
      </w:r>
      <w:r w:rsidRPr="00E5693E">
        <w:rPr>
          <w:rFonts w:ascii="Times" w:hAnsi="Times"/>
          <w:sz w:val="24"/>
        </w:rPr>
        <w:t xml:space="preserve">could create a basis for widely usable general concepts for mapping data into musical </w:t>
      </w:r>
      <w:r w:rsidR="0031414E" w:rsidRPr="00E5693E">
        <w:rPr>
          <w:rFonts w:ascii="Times" w:hAnsi="Times"/>
          <w:sz w:val="24"/>
        </w:rPr>
        <w:t>renditions</w:t>
      </w:r>
      <w:r w:rsidRPr="00E5693E">
        <w:rPr>
          <w:rFonts w:ascii="Times" w:hAnsi="Times"/>
          <w:sz w:val="24"/>
        </w:rPr>
        <w:t xml:space="preserve">. </w:t>
      </w:r>
    </w:p>
    <w:p w:rsidR="00597380" w:rsidRDefault="00782D01" w:rsidP="007C7122">
      <w:pPr>
        <w:pStyle w:val="normal0"/>
        <w:spacing w:before="120" w:line="240" w:lineRule="auto"/>
        <w:jc w:val="both"/>
        <w:rPr>
          <w:rFonts w:ascii="Times" w:hAnsi="Times"/>
          <w:sz w:val="24"/>
        </w:rPr>
      </w:pPr>
      <w:r>
        <w:rPr>
          <w:rFonts w:ascii="Times" w:hAnsi="Times"/>
          <w:sz w:val="24"/>
        </w:rPr>
        <w:t>By “</w:t>
      </w:r>
      <w:proofErr w:type="spellStart"/>
      <w:r>
        <w:rPr>
          <w:rFonts w:ascii="Times" w:hAnsi="Times"/>
          <w:sz w:val="24"/>
        </w:rPr>
        <w:t>melodising</w:t>
      </w:r>
      <w:proofErr w:type="spellEnd"/>
      <w:r>
        <w:rPr>
          <w:rFonts w:ascii="Times" w:hAnsi="Times"/>
          <w:sz w:val="24"/>
        </w:rPr>
        <w:t>”</w:t>
      </w:r>
      <w:r w:rsidR="005753FF" w:rsidRPr="005753FF">
        <w:rPr>
          <w:rFonts w:ascii="Times" w:hAnsi="Times"/>
          <w:sz w:val="24"/>
        </w:rPr>
        <w:t xml:space="preserve"> information</w:t>
      </w:r>
      <w:r>
        <w:rPr>
          <w:rFonts w:ascii="Times" w:hAnsi="Times"/>
          <w:sz w:val="24"/>
        </w:rPr>
        <w:t>,</w:t>
      </w:r>
      <w:r w:rsidR="005753FF" w:rsidRPr="005753FF">
        <w:rPr>
          <w:rFonts w:ascii="Times" w:hAnsi="Times"/>
          <w:sz w:val="24"/>
        </w:rPr>
        <w:t xml:space="preserve"> </w:t>
      </w:r>
      <w:proofErr w:type="spellStart"/>
      <w:r w:rsidR="005753FF" w:rsidRPr="005753FF">
        <w:rPr>
          <w:rFonts w:ascii="Times" w:hAnsi="Times"/>
          <w:sz w:val="24"/>
        </w:rPr>
        <w:t>Melo</w:t>
      </w:r>
      <w:proofErr w:type="spellEnd"/>
      <w:r w:rsidR="005753FF" w:rsidRPr="005753FF">
        <w:rPr>
          <w:rFonts w:ascii="Times" w:hAnsi="Times"/>
          <w:sz w:val="24"/>
        </w:rPr>
        <w:t>-D aims at using the capacity of the whole brain to decrease the cognitive load of the user. The novelty of the proposal is at both the task and the cognitive levels. At the task level, users will be able to explore large data sets more quickly or perceive information in them they were not previously aware of. At the cognitive level, users will use other parts of their brain than those used for visual interpretation, thus allowing different ways of perceiving and interpreting the information they wish to extract from the data.</w:t>
      </w:r>
    </w:p>
    <w:p w:rsidR="002F3687" w:rsidRPr="00834E86" w:rsidRDefault="00A059C8" w:rsidP="007C7122">
      <w:pPr>
        <w:pStyle w:val="normal0"/>
        <w:spacing w:before="120" w:line="240" w:lineRule="auto"/>
        <w:jc w:val="both"/>
        <w:rPr>
          <w:rFonts w:ascii="Times New Roman" w:hAnsi="Times New Roman" w:cs="TimesNewRoman"/>
          <w:sz w:val="24"/>
        </w:rPr>
      </w:pPr>
      <w:r>
        <w:rPr>
          <w:rFonts w:ascii="Times" w:hAnsi="Times"/>
          <w:sz w:val="24"/>
        </w:rPr>
        <w:t>D</w:t>
      </w:r>
      <w:r w:rsidR="00F35FCF">
        <w:rPr>
          <w:rFonts w:ascii="Times" w:hAnsi="Times"/>
          <w:sz w:val="24"/>
        </w:rPr>
        <w:t xml:space="preserve">ata exploration </w:t>
      </w:r>
      <w:r>
        <w:rPr>
          <w:rFonts w:ascii="Times" w:hAnsi="Times"/>
          <w:sz w:val="24"/>
        </w:rPr>
        <w:t xml:space="preserve">user interfaces </w:t>
      </w:r>
      <w:r w:rsidR="00F35FCF">
        <w:rPr>
          <w:rFonts w:ascii="Times" w:hAnsi="Times"/>
          <w:sz w:val="24"/>
        </w:rPr>
        <w:t xml:space="preserve">tend to focus on </w:t>
      </w:r>
      <w:r>
        <w:rPr>
          <w:rFonts w:ascii="Times" w:hAnsi="Times"/>
          <w:sz w:val="24"/>
        </w:rPr>
        <w:t xml:space="preserve">improving </w:t>
      </w:r>
      <w:r w:rsidR="005753FF" w:rsidRPr="005753FF">
        <w:rPr>
          <w:rFonts w:ascii="Times" w:hAnsi="Times"/>
          <w:sz w:val="24"/>
        </w:rPr>
        <w:t>visualization</w:t>
      </w:r>
      <w:r>
        <w:rPr>
          <w:rFonts w:ascii="Times" w:hAnsi="Times"/>
          <w:sz w:val="24"/>
        </w:rPr>
        <w:t xml:space="preserve"> techniques. An alternative</w:t>
      </w:r>
      <w:r w:rsidR="005753FF" w:rsidRPr="005753FF">
        <w:rPr>
          <w:rFonts w:ascii="Times" w:hAnsi="Times"/>
          <w:sz w:val="24"/>
        </w:rPr>
        <w:t xml:space="preserve"> </w:t>
      </w:r>
      <w:r w:rsidR="00F35FCF">
        <w:rPr>
          <w:rFonts w:ascii="Times" w:hAnsi="Times"/>
          <w:sz w:val="24"/>
        </w:rPr>
        <w:t>approach</w:t>
      </w:r>
      <w:r w:rsidR="00F35FCF" w:rsidRPr="005753FF">
        <w:rPr>
          <w:rFonts w:ascii="Times" w:hAnsi="Times"/>
          <w:sz w:val="24"/>
        </w:rPr>
        <w:t xml:space="preserve"> </w:t>
      </w:r>
      <w:r w:rsidR="005753FF" w:rsidRPr="005753FF">
        <w:rPr>
          <w:rFonts w:ascii="Times" w:hAnsi="Times"/>
          <w:sz w:val="24"/>
        </w:rPr>
        <w:t>is</w:t>
      </w:r>
      <w:r w:rsidR="00F35FCF">
        <w:rPr>
          <w:rFonts w:ascii="Times" w:hAnsi="Times"/>
          <w:sz w:val="24"/>
        </w:rPr>
        <w:t xml:space="preserve"> to </w:t>
      </w:r>
      <w:r w:rsidR="005753FF" w:rsidRPr="005753FF">
        <w:rPr>
          <w:rFonts w:ascii="Times" w:hAnsi="Times"/>
          <w:sz w:val="24"/>
        </w:rPr>
        <w:t>develop</w:t>
      </w:r>
      <w:r w:rsidR="00F35FCF">
        <w:rPr>
          <w:rFonts w:ascii="Times" w:hAnsi="Times"/>
          <w:sz w:val="24"/>
        </w:rPr>
        <w:t xml:space="preserve"> </w:t>
      </w:r>
      <w:r w:rsidR="005753FF" w:rsidRPr="005753FF">
        <w:rPr>
          <w:rFonts w:ascii="Times" w:hAnsi="Times"/>
          <w:sz w:val="24"/>
        </w:rPr>
        <w:t>multimodal interfaces</w:t>
      </w:r>
      <w:r w:rsidR="00F35FCF">
        <w:rPr>
          <w:rFonts w:ascii="Times" w:hAnsi="Times"/>
          <w:sz w:val="24"/>
        </w:rPr>
        <w:t>,</w:t>
      </w:r>
      <w:r w:rsidR="005753FF" w:rsidRPr="005753FF">
        <w:rPr>
          <w:rFonts w:ascii="Times" w:hAnsi="Times"/>
          <w:sz w:val="24"/>
        </w:rPr>
        <w:t xml:space="preserve"> where the visual information is </w:t>
      </w:r>
      <w:r w:rsidR="00F35FCF">
        <w:rPr>
          <w:rFonts w:ascii="Times" w:hAnsi="Times"/>
          <w:sz w:val="24"/>
        </w:rPr>
        <w:t xml:space="preserve">dominant </w:t>
      </w:r>
      <w:r w:rsidR="005753FF" w:rsidRPr="005753FF">
        <w:rPr>
          <w:rFonts w:ascii="Times" w:hAnsi="Times"/>
          <w:sz w:val="24"/>
        </w:rPr>
        <w:t>but combined with</w:t>
      </w:r>
      <w:r w:rsidR="00F35FCF">
        <w:rPr>
          <w:rFonts w:ascii="Times" w:hAnsi="Times"/>
          <w:sz w:val="24"/>
        </w:rPr>
        <w:t>,</w:t>
      </w:r>
      <w:r w:rsidR="005753FF" w:rsidRPr="005753FF">
        <w:rPr>
          <w:rFonts w:ascii="Times" w:hAnsi="Times"/>
          <w:sz w:val="24"/>
        </w:rPr>
        <w:t xml:space="preserve"> e.g.</w:t>
      </w:r>
      <w:r w:rsidR="00F35FCF">
        <w:rPr>
          <w:rFonts w:ascii="Times" w:hAnsi="Times"/>
          <w:sz w:val="24"/>
        </w:rPr>
        <w:t>,</w:t>
      </w:r>
      <w:r w:rsidR="005753FF" w:rsidRPr="005753FF">
        <w:rPr>
          <w:rFonts w:ascii="Times" w:hAnsi="Times"/>
          <w:sz w:val="24"/>
        </w:rPr>
        <w:t xml:space="preserve"> sound or </w:t>
      </w:r>
      <w:proofErr w:type="spellStart"/>
      <w:r w:rsidR="005753FF" w:rsidRPr="005753FF">
        <w:rPr>
          <w:rFonts w:ascii="Times" w:hAnsi="Times"/>
          <w:sz w:val="24"/>
        </w:rPr>
        <w:t>haptics</w:t>
      </w:r>
      <w:proofErr w:type="spellEnd"/>
      <w:r w:rsidR="005753FF" w:rsidRPr="005753FF">
        <w:rPr>
          <w:rFonts w:ascii="Times" w:hAnsi="Times"/>
          <w:sz w:val="24"/>
        </w:rPr>
        <w:t xml:space="preserve">. </w:t>
      </w:r>
      <w:r w:rsidR="005753FF" w:rsidRPr="005753FF">
        <w:rPr>
          <w:rFonts w:ascii="Times" w:hAnsi="Times" w:cs="TimesNewRoman"/>
          <w:sz w:val="24"/>
        </w:rPr>
        <w:t>The purpose of multimodality is to increase the bandwidth of information transfer</w:t>
      </w:r>
      <w:r w:rsidR="00534E9F">
        <w:rPr>
          <w:rFonts w:ascii="Times" w:hAnsi="Times" w:cs="TimesNewRoman"/>
          <w:sz w:val="24"/>
        </w:rPr>
        <w:t xml:space="preserve"> or allow redundancy between the information channels</w:t>
      </w:r>
      <w:r w:rsidR="005753FF" w:rsidRPr="005753FF">
        <w:rPr>
          <w:rFonts w:ascii="Times" w:hAnsi="Times" w:cs="TimesNewRoman"/>
          <w:sz w:val="24"/>
        </w:rPr>
        <w:t xml:space="preserve">. Studies show that humans prefer </w:t>
      </w:r>
      <w:r w:rsidR="005753FF" w:rsidRPr="008C17AC">
        <w:rPr>
          <w:rFonts w:ascii="Times" w:hAnsi="Times" w:cs="TimesNewRoman"/>
          <w:i/>
          <w:sz w:val="24"/>
        </w:rPr>
        <w:t>multimodal interaction</w:t>
      </w:r>
      <w:r w:rsidR="005753FF" w:rsidRPr="005753FF">
        <w:rPr>
          <w:rFonts w:ascii="Times" w:hAnsi="Times" w:cs="TimesNewRoman"/>
          <w:sz w:val="24"/>
        </w:rPr>
        <w:t xml:space="preserve"> </w:t>
      </w:r>
      <w:r w:rsidR="00534E9F">
        <w:rPr>
          <w:rFonts w:ascii="Times" w:hAnsi="Times" w:cs="TimesNewRoman"/>
          <w:sz w:val="24"/>
        </w:rPr>
        <w:t>to</w:t>
      </w:r>
      <w:r w:rsidR="00534E9F" w:rsidRPr="005753FF">
        <w:rPr>
          <w:rFonts w:ascii="Times" w:hAnsi="Times" w:cs="TimesNewRoman"/>
          <w:sz w:val="24"/>
        </w:rPr>
        <w:t xml:space="preserve"> </w:t>
      </w:r>
      <w:r w:rsidR="005753FF" w:rsidRPr="005753FF">
        <w:rPr>
          <w:rFonts w:ascii="Times" w:hAnsi="Times" w:cs="TimesNewRoman"/>
          <w:sz w:val="24"/>
        </w:rPr>
        <w:t xml:space="preserve">the </w:t>
      </w:r>
      <w:proofErr w:type="spellStart"/>
      <w:r w:rsidR="005753FF" w:rsidRPr="005753FF">
        <w:rPr>
          <w:rFonts w:ascii="Times" w:hAnsi="Times" w:cs="TimesNewRoman"/>
          <w:sz w:val="24"/>
        </w:rPr>
        <w:t>monomodal</w:t>
      </w:r>
      <w:proofErr w:type="spellEnd"/>
      <w:r w:rsidR="005753FF" w:rsidRPr="005753FF">
        <w:rPr>
          <w:rFonts w:ascii="Times" w:hAnsi="Times" w:cs="TimesNewRoman"/>
          <w:sz w:val="24"/>
        </w:rPr>
        <w:t xml:space="preserve">. Given this processing-speed advantage, multimodal interface users start their cognitive process faster, thus, in a similar exposure time they can pay attention to more informative cues and subtle details in the environment and integrate them. </w:t>
      </w:r>
      <w:r w:rsidR="00534E9F">
        <w:rPr>
          <w:rFonts w:ascii="Times" w:hAnsi="Times" w:cs="TimesNewRoman"/>
          <w:sz w:val="24"/>
        </w:rPr>
        <w:t>In addition to</w:t>
      </w:r>
      <w:r w:rsidR="005753FF" w:rsidRPr="005753FF">
        <w:rPr>
          <w:rFonts w:ascii="Times" w:hAnsi="Times" w:cs="TimesNewRoman"/>
          <w:sz w:val="24"/>
        </w:rPr>
        <w:t xml:space="preserve"> exploiting multimodality of the sensorial system (vision, touch, sound, kinesthetic cues) yet another dimension to data representation is given by affective computing where the perception of information is facilitated by recognizing, expressing, </w:t>
      </w:r>
      <w:proofErr w:type="spellStart"/>
      <w:r w:rsidR="005753FF" w:rsidRPr="005753FF">
        <w:rPr>
          <w:rFonts w:ascii="Times" w:hAnsi="Times" w:cs="TimesNewRoman"/>
          <w:sz w:val="24"/>
        </w:rPr>
        <w:t>modelling</w:t>
      </w:r>
      <w:proofErr w:type="spellEnd"/>
      <w:r w:rsidR="005753FF" w:rsidRPr="005753FF">
        <w:rPr>
          <w:rFonts w:ascii="Times" w:hAnsi="Times" w:cs="TimesNewRoman"/>
          <w:sz w:val="24"/>
        </w:rPr>
        <w:t xml:space="preserve">, communicating, and responding to emotions. </w:t>
      </w:r>
      <w:r w:rsidR="00834E86">
        <w:rPr>
          <w:rFonts w:ascii="Times New Roman" w:hAnsi="Times New Roman" w:cs="TimesNewRoman"/>
          <w:sz w:val="24"/>
        </w:rPr>
        <w:t xml:space="preserve"> </w:t>
      </w:r>
      <w:proofErr w:type="spellStart"/>
      <w:r w:rsidR="001E58AF">
        <w:rPr>
          <w:rFonts w:ascii="Times" w:hAnsi="Times" w:cs="TimesNewRoman"/>
          <w:sz w:val="24"/>
        </w:rPr>
        <w:t>Melo</w:t>
      </w:r>
      <w:proofErr w:type="spellEnd"/>
      <w:r w:rsidR="001E58AF">
        <w:rPr>
          <w:rFonts w:ascii="Times" w:hAnsi="Times" w:cs="TimesNewRoman"/>
          <w:sz w:val="24"/>
        </w:rPr>
        <w:t>-D</w:t>
      </w:r>
      <w:r w:rsidR="00F84085">
        <w:rPr>
          <w:rFonts w:ascii="Times" w:hAnsi="Times" w:cs="TimesNewRoman"/>
          <w:sz w:val="24"/>
        </w:rPr>
        <w:t xml:space="preserve"> does not contradict the</w:t>
      </w:r>
      <w:r w:rsidR="005753FF" w:rsidRPr="005753FF">
        <w:rPr>
          <w:rFonts w:ascii="Times" w:hAnsi="Times" w:cs="TimesNewRoman"/>
          <w:sz w:val="24"/>
        </w:rPr>
        <w:t xml:space="preserve">se current </w:t>
      </w:r>
      <w:proofErr w:type="gramStart"/>
      <w:r w:rsidR="005753FF" w:rsidRPr="005753FF">
        <w:rPr>
          <w:rFonts w:ascii="Times" w:hAnsi="Times" w:cs="TimesNewRoman"/>
          <w:sz w:val="24"/>
        </w:rPr>
        <w:t>trends,</w:t>
      </w:r>
      <w:proofErr w:type="gramEnd"/>
      <w:r w:rsidR="005753FF" w:rsidRPr="005753FF">
        <w:rPr>
          <w:rFonts w:ascii="Times" w:hAnsi="Times" w:cs="TimesNewRoman"/>
          <w:sz w:val="24"/>
        </w:rPr>
        <w:t xml:space="preserve"> rather it offers one more possibility, </w:t>
      </w:r>
      <w:r w:rsidR="00B96154">
        <w:rPr>
          <w:rFonts w:ascii="Times" w:hAnsi="Times" w:cs="TimesNewRoman"/>
          <w:sz w:val="24"/>
        </w:rPr>
        <w:t>which</w:t>
      </w:r>
      <w:r w:rsidR="00B96154" w:rsidRPr="005753FF">
        <w:rPr>
          <w:rFonts w:ascii="Times" w:hAnsi="Times" w:cs="TimesNewRoman"/>
          <w:sz w:val="24"/>
        </w:rPr>
        <w:t xml:space="preserve"> </w:t>
      </w:r>
      <w:r w:rsidR="005753FF" w:rsidRPr="005753FF">
        <w:rPr>
          <w:rFonts w:ascii="Times" w:hAnsi="Times" w:cs="TimesNewRoman"/>
          <w:sz w:val="24"/>
        </w:rPr>
        <w:t>could be successfully combined with other</w:t>
      </w:r>
      <w:r w:rsidR="00F84085">
        <w:rPr>
          <w:rFonts w:ascii="Times" w:hAnsi="Times" w:cs="TimesNewRoman"/>
          <w:sz w:val="24"/>
        </w:rPr>
        <w:t>s</w:t>
      </w:r>
      <w:r w:rsidR="005753FF" w:rsidRPr="005753FF">
        <w:rPr>
          <w:rFonts w:ascii="Times" w:hAnsi="Times" w:cs="TimesNewRoman"/>
          <w:sz w:val="24"/>
        </w:rPr>
        <w:t>, to more efficiently use the capacity of the human brain. It also aligns well with the principles of affective computing by creating emotional re</w:t>
      </w:r>
      <w:r w:rsidR="00F84085">
        <w:rPr>
          <w:rFonts w:ascii="Times" w:hAnsi="Times" w:cs="TimesNewRoman"/>
          <w:sz w:val="24"/>
        </w:rPr>
        <w:t>sponses using musical concepts.</w:t>
      </w:r>
    </w:p>
    <w:p w:rsidR="004731FF" w:rsidRPr="00993091" w:rsidRDefault="005753FF" w:rsidP="007C7122">
      <w:pPr>
        <w:pStyle w:val="normal0"/>
        <w:spacing w:before="120" w:line="240" w:lineRule="auto"/>
        <w:jc w:val="both"/>
        <w:rPr>
          <w:rFonts w:ascii="Times" w:hAnsi="Times"/>
          <w:sz w:val="24"/>
        </w:rPr>
      </w:pPr>
      <w:r w:rsidRPr="005753FF">
        <w:rPr>
          <w:rFonts w:ascii="Times" w:hAnsi="Times"/>
          <w:sz w:val="24"/>
        </w:rPr>
        <w:t>The disciplines we propose to combine are those of data analysis, from the scientific perspective, and those of music synthesis, from the artistic</w:t>
      </w:r>
      <w:r w:rsidR="00D333E7">
        <w:rPr>
          <w:rFonts w:ascii="Times" w:hAnsi="Times"/>
          <w:sz w:val="24"/>
        </w:rPr>
        <w:t xml:space="preserve"> </w:t>
      </w:r>
      <w:r w:rsidR="00D333E7" w:rsidRPr="005753FF">
        <w:rPr>
          <w:rFonts w:ascii="Times" w:hAnsi="Times"/>
          <w:sz w:val="24"/>
        </w:rPr>
        <w:t>perspective</w:t>
      </w:r>
      <w:r w:rsidRPr="005753FF">
        <w:rPr>
          <w:rFonts w:ascii="Times" w:hAnsi="Times"/>
          <w:sz w:val="24"/>
        </w:rPr>
        <w:t xml:space="preserve">. Within the human computer interaction community it is well established that </w:t>
      </w:r>
      <w:r w:rsidRPr="008C17AC">
        <w:rPr>
          <w:rFonts w:ascii="Times" w:hAnsi="Times"/>
          <w:i/>
          <w:sz w:val="24"/>
        </w:rPr>
        <w:t>aesthetically pleasing interfaces</w:t>
      </w:r>
      <w:r w:rsidRPr="005753FF">
        <w:rPr>
          <w:rFonts w:ascii="Times" w:hAnsi="Times"/>
          <w:sz w:val="24"/>
        </w:rPr>
        <w:t xml:space="preserve"> are not just more pleasant for the user, but improve her performance. We will extend this and make an experience of data analysis not just more aesthetically pleasing, but use our knowledge of how to create aesthetically pleasing experiences to be an integral part of the task of understanding and </w:t>
      </w:r>
      <w:proofErr w:type="spellStart"/>
      <w:r w:rsidRPr="005753FF">
        <w:rPr>
          <w:rFonts w:ascii="Times" w:hAnsi="Times"/>
          <w:sz w:val="24"/>
        </w:rPr>
        <w:t>analysing</w:t>
      </w:r>
      <w:proofErr w:type="spellEnd"/>
      <w:r w:rsidRPr="005753FF">
        <w:rPr>
          <w:rFonts w:ascii="Times" w:hAnsi="Times"/>
          <w:sz w:val="24"/>
        </w:rPr>
        <w:t xml:space="preserve"> otherwise daunting amounts of data.</w:t>
      </w:r>
      <w:r w:rsidR="00F84085">
        <w:rPr>
          <w:rFonts w:ascii="Times" w:hAnsi="Times"/>
          <w:sz w:val="24"/>
        </w:rPr>
        <w:t xml:space="preserve"> </w:t>
      </w:r>
      <w:r w:rsidR="00F84085" w:rsidRPr="005753FF">
        <w:rPr>
          <w:rFonts w:ascii="Times" w:hAnsi="Times" w:cs="TimesNewRoman"/>
          <w:sz w:val="24"/>
        </w:rPr>
        <w:t xml:space="preserve">Also, </w:t>
      </w:r>
      <w:r w:rsidR="00F84085">
        <w:rPr>
          <w:rFonts w:ascii="Times" w:hAnsi="Times"/>
          <w:sz w:val="24"/>
        </w:rPr>
        <w:t>w</w:t>
      </w:r>
      <w:r w:rsidR="00F84085" w:rsidRPr="005753FF">
        <w:rPr>
          <w:rFonts w:ascii="Times" w:hAnsi="Times"/>
          <w:sz w:val="24"/>
        </w:rPr>
        <w:t>e do not seek to compete with techniques such as data mining, but rather work synergistically with them and provide audio renditions of their outputs.</w:t>
      </w:r>
    </w:p>
    <w:p w:rsidR="001C6DE4" w:rsidRPr="00993091" w:rsidRDefault="001C6DE4" w:rsidP="007C7122">
      <w:pPr>
        <w:pStyle w:val="normal0"/>
        <w:spacing w:before="120" w:line="240" w:lineRule="auto"/>
        <w:jc w:val="both"/>
        <w:rPr>
          <w:rFonts w:ascii="Times" w:hAnsi="Times"/>
          <w:sz w:val="24"/>
        </w:rPr>
      </w:pPr>
    </w:p>
    <w:p w:rsidR="004B0F42" w:rsidRPr="00993091" w:rsidRDefault="005753FF" w:rsidP="007C7122">
      <w:pPr>
        <w:pStyle w:val="FreeFormAA"/>
        <w:spacing w:before="120" w:after="170"/>
        <w:ind w:left="1440" w:right="288" w:hanging="1440"/>
        <w:jc w:val="both"/>
      </w:pPr>
      <w:r w:rsidRPr="005753FF">
        <w:rPr>
          <w:rFonts w:ascii="Times" w:hAnsi="Times"/>
          <w:b/>
        </w:rPr>
        <w:t>1.3. Specific Contribution to progress of Science and Technology</w:t>
      </w:r>
    </w:p>
    <w:p w:rsidR="004B0F42" w:rsidRPr="00920590" w:rsidRDefault="001E58AF" w:rsidP="007C7122">
      <w:pPr>
        <w:pStyle w:val="normal0"/>
        <w:spacing w:before="120" w:line="240" w:lineRule="auto"/>
        <w:jc w:val="both"/>
        <w:rPr>
          <w:rFonts w:ascii="Times" w:hAnsi="Times"/>
          <w:color w:val="000000" w:themeColor="text1"/>
          <w:sz w:val="24"/>
        </w:rPr>
      </w:pPr>
      <w:proofErr w:type="spellStart"/>
      <w:r>
        <w:rPr>
          <w:rFonts w:ascii="Times" w:hAnsi="Times"/>
          <w:color w:val="000000" w:themeColor="text1"/>
          <w:sz w:val="24"/>
        </w:rPr>
        <w:t>Melo</w:t>
      </w:r>
      <w:proofErr w:type="spellEnd"/>
      <w:r>
        <w:rPr>
          <w:rFonts w:ascii="Times" w:hAnsi="Times"/>
          <w:color w:val="000000" w:themeColor="text1"/>
          <w:sz w:val="24"/>
        </w:rPr>
        <w:t>-D</w:t>
      </w:r>
      <w:r w:rsidR="005753FF" w:rsidRPr="00920590">
        <w:rPr>
          <w:rFonts w:ascii="Times" w:hAnsi="Times"/>
          <w:color w:val="000000" w:themeColor="text1"/>
          <w:sz w:val="24"/>
        </w:rPr>
        <w:t xml:space="preserve"> </w:t>
      </w:r>
      <w:r w:rsidR="00920590">
        <w:rPr>
          <w:rFonts w:ascii="Times" w:hAnsi="Times"/>
          <w:color w:val="000000" w:themeColor="text1"/>
          <w:sz w:val="24"/>
        </w:rPr>
        <w:t>will</w:t>
      </w:r>
      <w:r w:rsidR="005753FF" w:rsidRPr="00920590">
        <w:rPr>
          <w:rFonts w:ascii="Times" w:hAnsi="Times"/>
          <w:color w:val="000000" w:themeColor="text1"/>
          <w:sz w:val="24"/>
        </w:rPr>
        <w:t xml:space="preserve"> develop the following scientific foundations in the area of human-machine interaction and data perception:</w:t>
      </w:r>
    </w:p>
    <w:p w:rsidR="009F1218" w:rsidRPr="00920590" w:rsidRDefault="009F1218" w:rsidP="007C7122">
      <w:pPr>
        <w:pStyle w:val="normal0"/>
        <w:numPr>
          <w:ilvl w:val="0"/>
          <w:numId w:val="3"/>
        </w:numPr>
        <w:spacing w:line="240" w:lineRule="auto"/>
        <w:jc w:val="both"/>
        <w:rPr>
          <w:rFonts w:ascii="Times" w:hAnsi="Times"/>
          <w:color w:val="000000" w:themeColor="text1"/>
          <w:sz w:val="24"/>
        </w:rPr>
      </w:pPr>
      <w:proofErr w:type="gramStart"/>
      <w:r w:rsidRPr="00920590">
        <w:rPr>
          <w:rFonts w:ascii="Times" w:hAnsi="Times"/>
          <w:color w:val="000000" w:themeColor="text1"/>
          <w:sz w:val="24"/>
        </w:rPr>
        <w:t>models</w:t>
      </w:r>
      <w:proofErr w:type="gramEnd"/>
      <w:r w:rsidRPr="00920590">
        <w:rPr>
          <w:rFonts w:ascii="Times" w:hAnsi="Times"/>
          <w:color w:val="000000" w:themeColor="text1"/>
          <w:sz w:val="24"/>
        </w:rPr>
        <w:t xml:space="preserve"> of properties of datasets that can be used for creating melodic renditions;</w:t>
      </w:r>
    </w:p>
    <w:p w:rsidR="009F1218" w:rsidRPr="00920590" w:rsidRDefault="009F1218" w:rsidP="007C7122">
      <w:pPr>
        <w:pStyle w:val="normal0"/>
        <w:numPr>
          <w:ilvl w:val="0"/>
          <w:numId w:val="3"/>
        </w:numPr>
        <w:spacing w:line="240" w:lineRule="auto"/>
        <w:jc w:val="both"/>
        <w:rPr>
          <w:rFonts w:ascii="Times" w:hAnsi="Times"/>
          <w:color w:val="000000" w:themeColor="text1"/>
          <w:sz w:val="24"/>
        </w:rPr>
      </w:pPr>
      <w:proofErr w:type="gramStart"/>
      <w:r w:rsidRPr="00920590">
        <w:rPr>
          <w:rFonts w:ascii="Times" w:hAnsi="Times"/>
          <w:color w:val="000000" w:themeColor="text1"/>
          <w:sz w:val="24"/>
        </w:rPr>
        <w:t>models</w:t>
      </w:r>
      <w:proofErr w:type="gramEnd"/>
      <w:r w:rsidRPr="00920590">
        <w:rPr>
          <w:rFonts w:ascii="Times" w:hAnsi="Times"/>
          <w:color w:val="000000" w:themeColor="text1"/>
          <w:sz w:val="24"/>
        </w:rPr>
        <w:t xml:space="preserve"> of suitable combinations of melodic components that can give meaningful renditions;</w:t>
      </w:r>
    </w:p>
    <w:p w:rsidR="009F1218" w:rsidRPr="00920590" w:rsidRDefault="009F1218" w:rsidP="007C7122">
      <w:pPr>
        <w:pStyle w:val="normal0"/>
        <w:numPr>
          <w:ilvl w:val="0"/>
          <w:numId w:val="3"/>
        </w:numPr>
        <w:spacing w:line="240" w:lineRule="auto"/>
        <w:jc w:val="both"/>
        <w:rPr>
          <w:rFonts w:ascii="Times" w:hAnsi="Times"/>
          <w:color w:val="000000" w:themeColor="text1"/>
          <w:sz w:val="24"/>
        </w:rPr>
      </w:pPr>
      <w:proofErr w:type="gramStart"/>
      <w:r w:rsidRPr="00920590">
        <w:rPr>
          <w:rFonts w:ascii="Times" w:hAnsi="Times"/>
          <w:color w:val="000000" w:themeColor="text1"/>
          <w:sz w:val="24"/>
        </w:rPr>
        <w:t>models</w:t>
      </w:r>
      <w:proofErr w:type="gramEnd"/>
      <w:r w:rsidRPr="00920590">
        <w:rPr>
          <w:rFonts w:ascii="Times" w:hAnsi="Times"/>
          <w:color w:val="000000" w:themeColor="text1"/>
          <w:sz w:val="24"/>
        </w:rPr>
        <w:t xml:space="preserve"> of application domain that allows us to determine beforehand whether domain data is suitable for </w:t>
      </w:r>
      <w:proofErr w:type="spellStart"/>
      <w:r w:rsidRPr="00920590">
        <w:rPr>
          <w:rFonts w:ascii="Times" w:hAnsi="Times"/>
          <w:color w:val="000000" w:themeColor="text1"/>
          <w:sz w:val="24"/>
        </w:rPr>
        <w:t>melodisation</w:t>
      </w:r>
      <w:proofErr w:type="spellEnd"/>
      <w:r w:rsidRPr="00920590">
        <w:rPr>
          <w:rFonts w:ascii="Times" w:hAnsi="Times"/>
          <w:color w:val="000000" w:themeColor="text1"/>
          <w:sz w:val="24"/>
        </w:rPr>
        <w:t>;</w:t>
      </w:r>
    </w:p>
    <w:p w:rsidR="004B0F42" w:rsidRPr="00920590" w:rsidRDefault="005753FF" w:rsidP="007C7122">
      <w:pPr>
        <w:pStyle w:val="normal0"/>
        <w:numPr>
          <w:ilvl w:val="0"/>
          <w:numId w:val="3"/>
        </w:numPr>
        <w:spacing w:line="240" w:lineRule="auto"/>
        <w:jc w:val="both"/>
        <w:rPr>
          <w:rFonts w:ascii="Times" w:hAnsi="Times"/>
          <w:color w:val="000000" w:themeColor="text1"/>
          <w:sz w:val="24"/>
        </w:rPr>
      </w:pPr>
      <w:proofErr w:type="gramStart"/>
      <w:r w:rsidRPr="00920590">
        <w:rPr>
          <w:rFonts w:ascii="Times" w:hAnsi="Times"/>
          <w:color w:val="000000" w:themeColor="text1"/>
          <w:sz w:val="24"/>
        </w:rPr>
        <w:t>a</w:t>
      </w:r>
      <w:proofErr w:type="gramEnd"/>
      <w:r w:rsidRPr="00920590">
        <w:rPr>
          <w:rFonts w:ascii="Times" w:hAnsi="Times"/>
          <w:color w:val="000000" w:themeColor="text1"/>
          <w:sz w:val="24"/>
        </w:rPr>
        <w:t xml:space="preserve"> new paradigm for presenting complex, time-varying, uncertain and large datasets using audio renditions</w:t>
      </w:r>
      <w:r w:rsidR="009F1218" w:rsidRPr="00920590">
        <w:rPr>
          <w:rFonts w:ascii="Times" w:hAnsi="Times"/>
          <w:color w:val="000000" w:themeColor="text1"/>
          <w:sz w:val="24"/>
        </w:rPr>
        <w:t>;</w:t>
      </w:r>
    </w:p>
    <w:p w:rsidR="009F1218" w:rsidRPr="00920590" w:rsidRDefault="009F1218" w:rsidP="007C7122">
      <w:pPr>
        <w:pStyle w:val="normal0"/>
        <w:numPr>
          <w:ilvl w:val="0"/>
          <w:numId w:val="3"/>
        </w:numPr>
        <w:spacing w:line="240" w:lineRule="auto"/>
        <w:jc w:val="both"/>
        <w:rPr>
          <w:rFonts w:ascii="Times" w:hAnsi="Times"/>
          <w:color w:val="000000" w:themeColor="text1"/>
          <w:sz w:val="24"/>
        </w:rPr>
      </w:pPr>
      <w:proofErr w:type="gramStart"/>
      <w:r w:rsidRPr="00920590">
        <w:rPr>
          <w:rFonts w:ascii="Times" w:hAnsi="Times"/>
          <w:color w:val="000000" w:themeColor="text1"/>
          <w:sz w:val="24"/>
        </w:rPr>
        <w:t>m</w:t>
      </w:r>
      <w:r w:rsidR="005753FF" w:rsidRPr="00920590">
        <w:rPr>
          <w:rFonts w:ascii="Times" w:hAnsi="Times"/>
          <w:color w:val="000000" w:themeColor="text1"/>
          <w:sz w:val="24"/>
        </w:rPr>
        <w:t>ethods</w:t>
      </w:r>
      <w:proofErr w:type="gramEnd"/>
      <w:r w:rsidR="005753FF" w:rsidRPr="00920590">
        <w:rPr>
          <w:rFonts w:ascii="Times" w:hAnsi="Times"/>
          <w:color w:val="000000" w:themeColor="text1"/>
          <w:sz w:val="24"/>
        </w:rPr>
        <w:t xml:space="preserve"> for personification of data </w:t>
      </w:r>
      <w:proofErr w:type="spellStart"/>
      <w:r w:rsidR="005753FF" w:rsidRPr="00920590">
        <w:rPr>
          <w:rFonts w:ascii="Times" w:hAnsi="Times"/>
          <w:color w:val="000000" w:themeColor="text1"/>
          <w:sz w:val="24"/>
        </w:rPr>
        <w:t>melodisation</w:t>
      </w:r>
      <w:proofErr w:type="spellEnd"/>
      <w:r w:rsidR="005753FF" w:rsidRPr="00920590">
        <w:rPr>
          <w:rFonts w:ascii="Times" w:hAnsi="Times"/>
          <w:color w:val="000000" w:themeColor="text1"/>
          <w:sz w:val="24"/>
        </w:rPr>
        <w:t xml:space="preserve"> taking into account </w:t>
      </w:r>
      <w:r w:rsidRPr="00920590">
        <w:rPr>
          <w:rFonts w:ascii="Times" w:hAnsi="Times"/>
          <w:color w:val="000000" w:themeColor="text1"/>
          <w:sz w:val="24"/>
        </w:rPr>
        <w:t>user</w:t>
      </w:r>
      <w:r w:rsidR="005753FF" w:rsidRPr="00920590">
        <w:rPr>
          <w:rFonts w:ascii="Times" w:hAnsi="Times"/>
          <w:color w:val="000000" w:themeColor="text1"/>
          <w:sz w:val="24"/>
        </w:rPr>
        <w:t xml:space="preserve"> taste, cultural back</w:t>
      </w:r>
      <w:r w:rsidRPr="00920590">
        <w:rPr>
          <w:rFonts w:ascii="Times" w:hAnsi="Times"/>
          <w:color w:val="000000" w:themeColor="text1"/>
          <w:sz w:val="24"/>
        </w:rPr>
        <w:t>g</w:t>
      </w:r>
      <w:r w:rsidR="005753FF" w:rsidRPr="00920590">
        <w:rPr>
          <w:rFonts w:ascii="Times" w:hAnsi="Times"/>
          <w:color w:val="000000" w:themeColor="text1"/>
          <w:sz w:val="24"/>
        </w:rPr>
        <w:t>round, musical education, knowledge about existing musical works that help the user to a</w:t>
      </w:r>
      <w:r w:rsidRPr="00920590">
        <w:rPr>
          <w:rFonts w:ascii="Times" w:hAnsi="Times"/>
          <w:color w:val="000000" w:themeColor="text1"/>
          <w:sz w:val="24"/>
        </w:rPr>
        <w:t>n</w:t>
      </w:r>
      <w:r w:rsidR="005753FF" w:rsidRPr="00920590">
        <w:rPr>
          <w:rFonts w:ascii="Times" w:hAnsi="Times"/>
          <w:color w:val="000000" w:themeColor="text1"/>
          <w:sz w:val="24"/>
        </w:rPr>
        <w:t>chor the musical experience to their previous ones</w:t>
      </w:r>
      <w:r w:rsidRPr="00920590">
        <w:rPr>
          <w:rFonts w:ascii="Times" w:hAnsi="Times"/>
          <w:color w:val="000000" w:themeColor="text1"/>
          <w:sz w:val="24"/>
        </w:rPr>
        <w:t>;</w:t>
      </w:r>
    </w:p>
    <w:p w:rsidR="00920590" w:rsidRPr="00920590" w:rsidRDefault="00920590" w:rsidP="007C7122">
      <w:pPr>
        <w:pStyle w:val="normal0"/>
        <w:numPr>
          <w:ilvl w:val="0"/>
          <w:numId w:val="3"/>
        </w:numPr>
        <w:spacing w:line="240" w:lineRule="auto"/>
        <w:jc w:val="both"/>
        <w:rPr>
          <w:rFonts w:ascii="Times" w:hAnsi="Times"/>
          <w:color w:val="000000" w:themeColor="text1"/>
          <w:sz w:val="24"/>
        </w:rPr>
      </w:pPr>
      <w:proofErr w:type="gramStart"/>
      <w:r w:rsidRPr="00920590">
        <w:rPr>
          <w:rFonts w:ascii="Times" w:hAnsi="Times"/>
          <w:color w:val="000000" w:themeColor="text1"/>
          <w:sz w:val="24"/>
        </w:rPr>
        <w:t>algorithms</w:t>
      </w:r>
      <w:proofErr w:type="gramEnd"/>
      <w:r w:rsidRPr="00920590">
        <w:rPr>
          <w:rFonts w:ascii="Times" w:hAnsi="Times"/>
          <w:color w:val="000000" w:themeColor="text1"/>
          <w:sz w:val="24"/>
        </w:rPr>
        <w:t xml:space="preserve"> and heuristics for mapping data to musical characteristics;</w:t>
      </w:r>
    </w:p>
    <w:p w:rsidR="001C6DE4" w:rsidRPr="00920590" w:rsidRDefault="009F1218" w:rsidP="007C7122">
      <w:pPr>
        <w:pStyle w:val="normal0"/>
        <w:numPr>
          <w:ilvl w:val="0"/>
          <w:numId w:val="3"/>
        </w:numPr>
        <w:spacing w:line="240" w:lineRule="auto"/>
        <w:jc w:val="both"/>
        <w:rPr>
          <w:rFonts w:ascii="Times" w:hAnsi="Times"/>
          <w:color w:val="000000" w:themeColor="text1"/>
          <w:sz w:val="24"/>
        </w:rPr>
      </w:pPr>
      <w:proofErr w:type="gramStart"/>
      <w:r w:rsidRPr="00920590">
        <w:rPr>
          <w:rFonts w:ascii="Times" w:hAnsi="Times"/>
          <w:color w:val="000000" w:themeColor="text1"/>
          <w:sz w:val="24"/>
        </w:rPr>
        <w:t>s</w:t>
      </w:r>
      <w:r w:rsidR="005753FF" w:rsidRPr="00920590">
        <w:rPr>
          <w:rFonts w:ascii="Times" w:hAnsi="Times"/>
          <w:color w:val="000000" w:themeColor="text1"/>
          <w:sz w:val="24"/>
        </w:rPr>
        <w:t>oftware</w:t>
      </w:r>
      <w:proofErr w:type="gramEnd"/>
      <w:r w:rsidR="005753FF" w:rsidRPr="00920590">
        <w:rPr>
          <w:rFonts w:ascii="Times" w:hAnsi="Times"/>
          <w:color w:val="000000" w:themeColor="text1"/>
          <w:sz w:val="24"/>
        </w:rPr>
        <w:t xml:space="preserve"> </w:t>
      </w:r>
      <w:r w:rsidRPr="00920590">
        <w:rPr>
          <w:rFonts w:ascii="Times" w:hAnsi="Times"/>
          <w:color w:val="000000" w:themeColor="text1"/>
          <w:sz w:val="24"/>
        </w:rPr>
        <w:t>suites</w:t>
      </w:r>
      <w:r w:rsidR="005753FF" w:rsidRPr="00920590">
        <w:rPr>
          <w:rFonts w:ascii="Times" w:hAnsi="Times"/>
          <w:color w:val="000000" w:themeColor="text1"/>
          <w:sz w:val="24"/>
        </w:rPr>
        <w:t xml:space="preserve"> for data </w:t>
      </w:r>
      <w:proofErr w:type="spellStart"/>
      <w:r w:rsidR="005753FF" w:rsidRPr="00920590">
        <w:rPr>
          <w:rFonts w:ascii="Times" w:hAnsi="Times"/>
          <w:color w:val="000000" w:themeColor="text1"/>
          <w:sz w:val="24"/>
        </w:rPr>
        <w:t>melodisation</w:t>
      </w:r>
      <w:proofErr w:type="spellEnd"/>
      <w:r w:rsidRPr="00920590">
        <w:rPr>
          <w:rFonts w:ascii="Times" w:hAnsi="Times"/>
          <w:color w:val="000000" w:themeColor="text1"/>
          <w:sz w:val="24"/>
        </w:rPr>
        <w:t>;</w:t>
      </w:r>
    </w:p>
    <w:p w:rsidR="004B0F42" w:rsidRPr="00920590" w:rsidRDefault="009F1218" w:rsidP="007C7122">
      <w:pPr>
        <w:pStyle w:val="normal0"/>
        <w:numPr>
          <w:ilvl w:val="0"/>
          <w:numId w:val="3"/>
        </w:numPr>
        <w:spacing w:line="240" w:lineRule="auto"/>
        <w:jc w:val="both"/>
        <w:rPr>
          <w:rFonts w:ascii="Times" w:hAnsi="Times"/>
          <w:color w:val="000000" w:themeColor="text1"/>
          <w:sz w:val="24"/>
        </w:rPr>
      </w:pPr>
      <w:proofErr w:type="gramStart"/>
      <w:r w:rsidRPr="00920590">
        <w:rPr>
          <w:rFonts w:ascii="Times" w:hAnsi="Times"/>
          <w:color w:val="000000" w:themeColor="text1"/>
          <w:sz w:val="24"/>
        </w:rPr>
        <w:t>m</w:t>
      </w:r>
      <w:r w:rsidR="005753FF" w:rsidRPr="00920590">
        <w:rPr>
          <w:rFonts w:ascii="Times" w:hAnsi="Times"/>
          <w:color w:val="000000" w:themeColor="text1"/>
          <w:sz w:val="24"/>
        </w:rPr>
        <w:t>ethods</w:t>
      </w:r>
      <w:proofErr w:type="gramEnd"/>
      <w:r w:rsidR="005753FF" w:rsidRPr="00920590">
        <w:rPr>
          <w:rFonts w:ascii="Times" w:hAnsi="Times"/>
          <w:color w:val="000000" w:themeColor="text1"/>
          <w:sz w:val="24"/>
        </w:rPr>
        <w:t xml:space="preserve"> for eval</w:t>
      </w:r>
      <w:r w:rsidRPr="00920590">
        <w:rPr>
          <w:rFonts w:ascii="Times" w:hAnsi="Times"/>
          <w:color w:val="000000" w:themeColor="text1"/>
          <w:sz w:val="24"/>
        </w:rPr>
        <w:t>uation of user data exploration;</w:t>
      </w:r>
    </w:p>
    <w:p w:rsidR="004B0F42" w:rsidRPr="00920590" w:rsidRDefault="005753FF" w:rsidP="007C7122">
      <w:pPr>
        <w:pStyle w:val="normal0"/>
        <w:numPr>
          <w:ilvl w:val="0"/>
          <w:numId w:val="3"/>
        </w:numPr>
        <w:spacing w:line="240" w:lineRule="auto"/>
        <w:jc w:val="both"/>
        <w:rPr>
          <w:rFonts w:ascii="Times" w:hAnsi="Times"/>
          <w:color w:val="000000" w:themeColor="text1"/>
          <w:sz w:val="24"/>
        </w:rPr>
      </w:pPr>
      <w:proofErr w:type="gramStart"/>
      <w:r w:rsidRPr="00920590">
        <w:rPr>
          <w:rFonts w:ascii="Times" w:hAnsi="Times"/>
          <w:color w:val="000000" w:themeColor="text1"/>
          <w:sz w:val="24"/>
        </w:rPr>
        <w:t>new</w:t>
      </w:r>
      <w:proofErr w:type="gramEnd"/>
      <w:r w:rsidRPr="00920590">
        <w:rPr>
          <w:rFonts w:ascii="Times" w:hAnsi="Times"/>
          <w:color w:val="000000" w:themeColor="text1"/>
          <w:sz w:val="24"/>
        </w:rPr>
        <w:t xml:space="preserve"> insights into understanding how people perceive music.</w:t>
      </w:r>
    </w:p>
    <w:p w:rsidR="002B6BD2" w:rsidRPr="009F1218" w:rsidRDefault="005753FF" w:rsidP="007C7122">
      <w:pPr>
        <w:pStyle w:val="normal0"/>
        <w:spacing w:before="120" w:line="240" w:lineRule="auto"/>
        <w:jc w:val="both"/>
        <w:rPr>
          <w:rFonts w:ascii="Times" w:hAnsi="Times"/>
          <w:color w:val="000000" w:themeColor="text1"/>
          <w:sz w:val="24"/>
        </w:rPr>
      </w:pPr>
      <w:r w:rsidRPr="009F1218">
        <w:rPr>
          <w:rFonts w:ascii="Times" w:hAnsi="Times"/>
          <w:color w:val="000000" w:themeColor="text1"/>
          <w:sz w:val="24"/>
        </w:rPr>
        <w:t xml:space="preserve">Given that we are attempting to reinvent literacy through the symbolic use of </w:t>
      </w:r>
      <w:r w:rsidR="009F1218">
        <w:rPr>
          <w:rFonts w:ascii="Times" w:hAnsi="Times"/>
          <w:color w:val="000000" w:themeColor="text1"/>
          <w:sz w:val="24"/>
        </w:rPr>
        <w:t>audible</w:t>
      </w:r>
      <w:r w:rsidRPr="009F1218">
        <w:rPr>
          <w:rFonts w:ascii="Times" w:hAnsi="Times"/>
          <w:color w:val="000000" w:themeColor="text1"/>
          <w:sz w:val="24"/>
        </w:rPr>
        <w:t xml:space="preserve"> rather than visual patterns, the chances of it working </w:t>
      </w:r>
      <w:r w:rsidR="00CF15A7">
        <w:rPr>
          <w:rFonts w:ascii="Times" w:hAnsi="Times"/>
          <w:color w:val="000000" w:themeColor="text1"/>
          <w:sz w:val="24"/>
        </w:rPr>
        <w:t>immediately</w:t>
      </w:r>
      <w:r w:rsidRPr="009F1218">
        <w:rPr>
          <w:rFonts w:ascii="Times" w:hAnsi="Times"/>
          <w:color w:val="000000" w:themeColor="text1"/>
          <w:sz w:val="24"/>
        </w:rPr>
        <w:t xml:space="preserve"> are low. The learning curve for our envisioned users may be too high even for our selected scenarios. A means to offset this risk is to “downscale” and select simpler datasets and tasks with which to train users. Early work on “</w:t>
      </w:r>
      <w:proofErr w:type="spellStart"/>
      <w:r w:rsidRPr="009F1218">
        <w:rPr>
          <w:rFonts w:ascii="Times" w:hAnsi="Times"/>
          <w:color w:val="000000" w:themeColor="text1"/>
          <w:sz w:val="24"/>
        </w:rPr>
        <w:t>earcons</w:t>
      </w:r>
      <w:proofErr w:type="spellEnd"/>
      <w:r w:rsidRPr="009F1218">
        <w:rPr>
          <w:rFonts w:ascii="Times" w:hAnsi="Times"/>
          <w:color w:val="000000" w:themeColor="text1"/>
          <w:sz w:val="24"/>
        </w:rPr>
        <w:t>” shows that users can infer meaningful interpretations to synthetic so</w:t>
      </w:r>
      <w:r w:rsidR="005F31EC">
        <w:rPr>
          <w:rFonts w:ascii="Times" w:hAnsi="Times"/>
          <w:color w:val="000000" w:themeColor="text1"/>
          <w:sz w:val="24"/>
        </w:rPr>
        <w:t>unds, ensuring at least some</w:t>
      </w:r>
      <w:r w:rsidRPr="009F1218">
        <w:rPr>
          <w:rFonts w:ascii="Times" w:hAnsi="Times"/>
          <w:color w:val="000000" w:themeColor="text1"/>
          <w:sz w:val="24"/>
        </w:rPr>
        <w:t xml:space="preserve"> baseline from which we can work.</w:t>
      </w:r>
    </w:p>
    <w:p w:rsidR="002B6BD2" w:rsidRPr="009F1218" w:rsidRDefault="005753FF" w:rsidP="007C7122">
      <w:pPr>
        <w:pStyle w:val="normal0"/>
        <w:spacing w:before="120" w:line="240" w:lineRule="auto"/>
        <w:jc w:val="both"/>
        <w:rPr>
          <w:rFonts w:ascii="Times" w:hAnsi="Times"/>
          <w:color w:val="000000" w:themeColor="text1"/>
          <w:sz w:val="24"/>
        </w:rPr>
      </w:pPr>
      <w:r w:rsidRPr="009F1218">
        <w:rPr>
          <w:rFonts w:ascii="Times" w:hAnsi="Times"/>
          <w:color w:val="000000" w:themeColor="text1"/>
          <w:sz w:val="24"/>
        </w:rPr>
        <w:t xml:space="preserve">Thus, the greatest risk of </w:t>
      </w:r>
      <w:proofErr w:type="spellStart"/>
      <w:r w:rsidR="001E58AF">
        <w:rPr>
          <w:rFonts w:ascii="Times" w:hAnsi="Times"/>
          <w:color w:val="000000" w:themeColor="text1"/>
          <w:sz w:val="24"/>
        </w:rPr>
        <w:t>Melo</w:t>
      </w:r>
      <w:proofErr w:type="spellEnd"/>
      <w:r w:rsidR="001E58AF">
        <w:rPr>
          <w:rFonts w:ascii="Times" w:hAnsi="Times"/>
          <w:color w:val="000000" w:themeColor="text1"/>
          <w:sz w:val="24"/>
        </w:rPr>
        <w:t>-D</w:t>
      </w:r>
      <w:r w:rsidRPr="009F1218">
        <w:rPr>
          <w:rFonts w:ascii="Times" w:hAnsi="Times"/>
          <w:color w:val="000000" w:themeColor="text1"/>
          <w:sz w:val="24"/>
        </w:rPr>
        <w:t xml:space="preserve"> is associated with the genera</w:t>
      </w:r>
      <w:r w:rsidR="005F31EC">
        <w:rPr>
          <w:rFonts w:ascii="Times" w:hAnsi="Times"/>
          <w:color w:val="000000" w:themeColor="text1"/>
          <w:sz w:val="24"/>
        </w:rPr>
        <w:t>lity of the approach. It is indeed unlikely that we are able to develop</w:t>
      </w:r>
      <w:r w:rsidRPr="009F1218">
        <w:rPr>
          <w:rFonts w:ascii="Times" w:hAnsi="Times"/>
          <w:color w:val="000000" w:themeColor="text1"/>
          <w:sz w:val="24"/>
        </w:rPr>
        <w:t xml:space="preserve"> a unified theory about how to turn complex datasets into musical renditions that are suitable for every user and every dataset. </w:t>
      </w:r>
      <w:r w:rsidR="00CF15A7">
        <w:rPr>
          <w:rFonts w:ascii="Times" w:hAnsi="Times"/>
          <w:color w:val="000000" w:themeColor="text1"/>
          <w:sz w:val="24"/>
        </w:rPr>
        <w:t xml:space="preserve">While we have strong reasons to believe that we can identify relatively general structures of melodic pitch progression using contours, we remain very aware of the issues that arise from variations the datasets themselves and the abilities and preference of our users. To explore this we will aim to develop </w:t>
      </w:r>
      <w:r w:rsidRPr="009F1218">
        <w:rPr>
          <w:rFonts w:ascii="Times" w:hAnsi="Times"/>
          <w:color w:val="000000" w:themeColor="text1"/>
          <w:sz w:val="24"/>
        </w:rPr>
        <w:t>several alternatives of representing information</w:t>
      </w:r>
      <w:r w:rsidR="00CF15A7">
        <w:rPr>
          <w:rFonts w:ascii="Times" w:hAnsi="Times"/>
          <w:color w:val="000000" w:themeColor="text1"/>
          <w:sz w:val="24"/>
        </w:rPr>
        <w:t xml:space="preserve"> in musical form</w:t>
      </w:r>
      <w:r w:rsidRPr="009F1218">
        <w:rPr>
          <w:rFonts w:ascii="Times" w:hAnsi="Times"/>
          <w:color w:val="000000" w:themeColor="text1"/>
          <w:sz w:val="24"/>
        </w:rPr>
        <w:t xml:space="preserve">, each having advantages and disadvantages. </w:t>
      </w:r>
      <w:r w:rsidR="00CF15A7">
        <w:rPr>
          <w:rFonts w:ascii="Times" w:hAnsi="Times"/>
          <w:color w:val="000000" w:themeColor="text1"/>
          <w:sz w:val="24"/>
        </w:rPr>
        <w:t xml:space="preserve">To this end we will work closely with each user group to develop artistically valid and specific compositional responses to each datasets and emergent events, using the preferences and abilities of the users to explore multiple ways to representing these types of data in melodic form. </w:t>
      </w:r>
    </w:p>
    <w:p w:rsidR="00C94BFF" w:rsidRPr="00993091" w:rsidRDefault="00C94BFF" w:rsidP="007C7122">
      <w:pPr>
        <w:pStyle w:val="normal0"/>
        <w:spacing w:before="120" w:line="240" w:lineRule="auto"/>
        <w:rPr>
          <w:rFonts w:ascii="Times" w:hAnsi="Times"/>
          <w:sz w:val="24"/>
        </w:rPr>
      </w:pPr>
    </w:p>
    <w:p w:rsidR="00C94BFF" w:rsidRPr="00993091" w:rsidRDefault="005753FF" w:rsidP="007C7122">
      <w:pPr>
        <w:pStyle w:val="FreeFormAA"/>
        <w:spacing w:before="120" w:after="170"/>
        <w:ind w:left="1440" w:right="288" w:hanging="1440"/>
        <w:jc w:val="both"/>
      </w:pPr>
      <w:r w:rsidRPr="005753FF">
        <w:rPr>
          <w:rFonts w:ascii="Times" w:hAnsi="Times"/>
          <w:b/>
        </w:rPr>
        <w:t xml:space="preserve">1.4 S/T methodology and </w:t>
      </w:r>
      <w:proofErr w:type="spellStart"/>
      <w:r w:rsidRPr="005753FF">
        <w:rPr>
          <w:rFonts w:ascii="Times" w:hAnsi="Times"/>
          <w:b/>
        </w:rPr>
        <w:t>workplan</w:t>
      </w:r>
      <w:proofErr w:type="spellEnd"/>
    </w:p>
    <w:p w:rsidR="007C7122" w:rsidRDefault="005753FF" w:rsidP="007C7122">
      <w:pPr>
        <w:pStyle w:val="normal0"/>
        <w:spacing w:before="120" w:line="240" w:lineRule="auto"/>
        <w:jc w:val="both"/>
        <w:rPr>
          <w:rFonts w:ascii="Times" w:hAnsi="Times"/>
          <w:sz w:val="24"/>
        </w:rPr>
      </w:pPr>
      <w:r w:rsidRPr="005753FF">
        <w:rPr>
          <w:rFonts w:ascii="Times" w:hAnsi="Times"/>
          <w:sz w:val="24"/>
        </w:rPr>
        <w:t xml:space="preserve">We will take a number of real-world data sources and associated user tasks and use these for exploring suitable types of melodic interpretations. We provide three candidate scenarios here. The types of data and their associated tasks are sufficiently different so that </w:t>
      </w:r>
      <w:proofErr w:type="spellStart"/>
      <w:r w:rsidRPr="005753FF">
        <w:rPr>
          <w:rFonts w:ascii="Times" w:hAnsi="Times"/>
          <w:sz w:val="24"/>
        </w:rPr>
        <w:t>generalisations</w:t>
      </w:r>
      <w:proofErr w:type="spellEnd"/>
      <w:r w:rsidRPr="005753FF">
        <w:rPr>
          <w:rFonts w:ascii="Times" w:hAnsi="Times"/>
          <w:sz w:val="24"/>
        </w:rPr>
        <w:t xml:space="preserve"> can be made </w:t>
      </w:r>
      <w:r w:rsidR="008C17AC">
        <w:rPr>
          <w:rFonts w:ascii="Times" w:hAnsi="Times"/>
          <w:sz w:val="24"/>
        </w:rPr>
        <w:t>to</w:t>
      </w:r>
      <w:r w:rsidRPr="005753FF">
        <w:rPr>
          <w:rFonts w:ascii="Times" w:hAnsi="Times"/>
          <w:sz w:val="24"/>
        </w:rPr>
        <w:t xml:space="preserve"> methods that </w:t>
      </w:r>
      <w:r w:rsidR="00E50399">
        <w:rPr>
          <w:rFonts w:ascii="Times" w:hAnsi="Times"/>
          <w:sz w:val="24"/>
        </w:rPr>
        <w:t xml:space="preserve">are </w:t>
      </w:r>
      <w:r w:rsidRPr="005753FF">
        <w:rPr>
          <w:rFonts w:ascii="Times" w:hAnsi="Times"/>
          <w:sz w:val="24"/>
        </w:rPr>
        <w:t>likely to work for other domains.</w:t>
      </w:r>
    </w:p>
    <w:p w:rsidR="00597380" w:rsidRDefault="00597380" w:rsidP="007C7122">
      <w:pPr>
        <w:pStyle w:val="normal0"/>
        <w:spacing w:before="120" w:line="240" w:lineRule="auto"/>
        <w:jc w:val="both"/>
        <w:rPr>
          <w:rFonts w:ascii="Times" w:hAnsi="Times"/>
          <w:sz w:val="24"/>
        </w:rPr>
      </w:pPr>
    </w:p>
    <w:p w:rsidR="002F5FBF" w:rsidRDefault="002F5FBF" w:rsidP="007C7122">
      <w:pPr>
        <w:pStyle w:val="normal0"/>
        <w:spacing w:before="120" w:line="240" w:lineRule="auto"/>
        <w:jc w:val="both"/>
        <w:rPr>
          <w:rFonts w:ascii="Times" w:hAnsi="Times"/>
          <w:b/>
          <w:sz w:val="24"/>
        </w:rPr>
      </w:pPr>
    </w:p>
    <w:p w:rsidR="00597380" w:rsidRDefault="005753FF" w:rsidP="007C7122">
      <w:pPr>
        <w:pStyle w:val="normal0"/>
        <w:spacing w:before="120" w:line="240" w:lineRule="auto"/>
        <w:jc w:val="both"/>
        <w:rPr>
          <w:rFonts w:ascii="Times" w:hAnsi="Times"/>
          <w:sz w:val="24"/>
        </w:rPr>
      </w:pPr>
      <w:r w:rsidRPr="005753FF">
        <w:rPr>
          <w:rFonts w:ascii="Times" w:hAnsi="Times"/>
          <w:b/>
          <w:sz w:val="24"/>
        </w:rPr>
        <w:t>Monitoring fluid dynamics</w:t>
      </w:r>
    </w:p>
    <w:p w:rsidR="00597380" w:rsidRDefault="005753FF" w:rsidP="002F5FBF">
      <w:pPr>
        <w:pStyle w:val="normal0"/>
        <w:spacing w:before="120" w:line="240" w:lineRule="auto"/>
        <w:ind w:left="426"/>
        <w:jc w:val="both"/>
        <w:rPr>
          <w:rFonts w:ascii="Times" w:hAnsi="Times"/>
          <w:sz w:val="24"/>
        </w:rPr>
      </w:pPr>
      <w:r w:rsidRPr="005753FF">
        <w:rPr>
          <w:rFonts w:ascii="Times" w:hAnsi="Times"/>
          <w:sz w:val="24"/>
        </w:rPr>
        <w:t xml:space="preserve">Fluids are complex physical phenomena and many different methods and variables are used to investigate and analyze flows. Experimental data is </w:t>
      </w:r>
      <w:r w:rsidR="002222E7">
        <w:rPr>
          <w:rFonts w:ascii="Times" w:hAnsi="Times"/>
          <w:sz w:val="24"/>
        </w:rPr>
        <w:t>gathered</w:t>
      </w:r>
      <w:r w:rsidRPr="005753FF">
        <w:rPr>
          <w:rFonts w:ascii="Times" w:hAnsi="Times"/>
          <w:sz w:val="24"/>
        </w:rPr>
        <w:t xml:space="preserve"> by monitoring the flow and later analyzing the flow particles motion. The variables used to describe the flow range from simple physical concepts such as instantaneous speed of a particle to higher-level concepts such as </w:t>
      </w:r>
      <w:proofErr w:type="spellStart"/>
      <w:r w:rsidRPr="005753FF">
        <w:rPr>
          <w:rFonts w:ascii="Times" w:hAnsi="Times"/>
          <w:sz w:val="24"/>
        </w:rPr>
        <w:t>vorticity</w:t>
      </w:r>
      <w:proofErr w:type="spellEnd"/>
      <w:r w:rsidRPr="005753FF">
        <w:rPr>
          <w:rFonts w:ascii="Times" w:hAnsi="Times"/>
          <w:sz w:val="24"/>
        </w:rPr>
        <w:t xml:space="preserve">, periodicity, dynamic viscosity and Reynolds number.  Within </w:t>
      </w:r>
      <w:proofErr w:type="spellStart"/>
      <w:r w:rsidRPr="005753FF">
        <w:rPr>
          <w:rFonts w:ascii="Times" w:hAnsi="Times"/>
          <w:sz w:val="24"/>
        </w:rPr>
        <w:t>Melo</w:t>
      </w:r>
      <w:proofErr w:type="spellEnd"/>
      <w:r w:rsidRPr="005753FF">
        <w:rPr>
          <w:rFonts w:ascii="Times" w:hAnsi="Times"/>
          <w:sz w:val="24"/>
        </w:rPr>
        <w:t xml:space="preserve">-D we would experiment with associating these physical quantities with musical building blocks, either directly or in combination, to assist users in </w:t>
      </w:r>
      <w:r w:rsidRPr="008C17AC">
        <w:rPr>
          <w:rFonts w:ascii="Times" w:hAnsi="Times"/>
          <w:b/>
          <w:sz w:val="24"/>
        </w:rPr>
        <w:t>understanding the flow phenomena and relevant changes</w:t>
      </w:r>
      <w:r w:rsidRPr="005753FF">
        <w:rPr>
          <w:rFonts w:ascii="Times" w:hAnsi="Times"/>
          <w:sz w:val="24"/>
        </w:rPr>
        <w:t>.</w:t>
      </w:r>
    </w:p>
    <w:p w:rsidR="00597380" w:rsidRDefault="005753FF" w:rsidP="008C17AC">
      <w:pPr>
        <w:pStyle w:val="normal0"/>
        <w:spacing w:before="120" w:line="240" w:lineRule="auto"/>
        <w:ind w:left="426" w:hanging="426"/>
        <w:jc w:val="both"/>
        <w:rPr>
          <w:rFonts w:ascii="Times" w:hAnsi="Times"/>
          <w:sz w:val="24"/>
        </w:rPr>
      </w:pPr>
      <w:r w:rsidRPr="005753FF">
        <w:rPr>
          <w:rFonts w:ascii="Times" w:hAnsi="Times"/>
          <w:b/>
          <w:sz w:val="24"/>
        </w:rPr>
        <w:t xml:space="preserve">Urban </w:t>
      </w:r>
      <w:proofErr w:type="spellStart"/>
      <w:r w:rsidRPr="005753FF">
        <w:rPr>
          <w:rFonts w:ascii="Times" w:hAnsi="Times"/>
          <w:b/>
          <w:sz w:val="24"/>
        </w:rPr>
        <w:t>soundscapes</w:t>
      </w:r>
      <w:proofErr w:type="spellEnd"/>
      <w:r w:rsidRPr="005753FF">
        <w:rPr>
          <w:rFonts w:ascii="Times" w:hAnsi="Times"/>
          <w:b/>
          <w:sz w:val="24"/>
        </w:rPr>
        <w:t xml:space="preserve"> </w:t>
      </w:r>
    </w:p>
    <w:p w:rsidR="00597380" w:rsidRDefault="005753FF" w:rsidP="002F5FBF">
      <w:pPr>
        <w:pStyle w:val="normal0"/>
        <w:spacing w:before="120" w:line="240" w:lineRule="auto"/>
        <w:ind w:left="426"/>
        <w:jc w:val="both"/>
        <w:rPr>
          <w:rFonts w:ascii="Times" w:hAnsi="Times"/>
          <w:sz w:val="24"/>
        </w:rPr>
      </w:pPr>
      <w:r w:rsidRPr="005753FF">
        <w:rPr>
          <w:rFonts w:ascii="Times" w:hAnsi="Times"/>
          <w:sz w:val="24"/>
        </w:rPr>
        <w:t xml:space="preserve">Cities are hybrid spaces consisting of physical places, social structures and an ‘invisible’ layer </w:t>
      </w:r>
      <w:r w:rsidRPr="00771021">
        <w:rPr>
          <w:rFonts w:ascii="Times" w:hAnsi="Times"/>
          <w:color w:val="000000" w:themeColor="text1"/>
          <w:sz w:val="24"/>
        </w:rPr>
        <w:t xml:space="preserve">of </w:t>
      </w:r>
      <w:r w:rsidR="00771021" w:rsidRPr="00771021">
        <w:rPr>
          <w:rFonts w:ascii="Times" w:hAnsi="Times"/>
          <w:color w:val="000000" w:themeColor="text1"/>
          <w:sz w:val="24"/>
        </w:rPr>
        <w:t>data stream</w:t>
      </w:r>
      <w:r w:rsidRPr="00771021">
        <w:rPr>
          <w:rFonts w:ascii="Times" w:hAnsi="Times"/>
          <w:color w:val="000000" w:themeColor="text1"/>
          <w:sz w:val="24"/>
        </w:rPr>
        <w:t xml:space="preserve">s that are generated by sensors, devices and monitoring systems as people move and interact within them. These invisible </w:t>
      </w:r>
      <w:r w:rsidR="00771021" w:rsidRPr="00771021">
        <w:rPr>
          <w:rFonts w:ascii="Times" w:hAnsi="Times"/>
          <w:color w:val="000000" w:themeColor="text1"/>
          <w:sz w:val="24"/>
        </w:rPr>
        <w:t>data stream</w:t>
      </w:r>
      <w:r w:rsidRPr="00771021">
        <w:rPr>
          <w:rFonts w:ascii="Times" w:hAnsi="Times"/>
          <w:color w:val="000000" w:themeColor="text1"/>
          <w:sz w:val="24"/>
        </w:rPr>
        <w:t xml:space="preserve">s, if made accessible, perceptible and usable for human users, can contribute to carrying out current activities or inspiring new activities. Within </w:t>
      </w:r>
      <w:proofErr w:type="spellStart"/>
      <w:r w:rsidRPr="00771021">
        <w:rPr>
          <w:rFonts w:ascii="Times" w:hAnsi="Times"/>
          <w:color w:val="000000" w:themeColor="text1"/>
          <w:sz w:val="24"/>
        </w:rPr>
        <w:t>Melo</w:t>
      </w:r>
      <w:proofErr w:type="spellEnd"/>
      <w:r w:rsidRPr="00771021">
        <w:rPr>
          <w:rFonts w:ascii="Times" w:hAnsi="Times"/>
          <w:color w:val="000000" w:themeColor="text1"/>
          <w:sz w:val="24"/>
        </w:rPr>
        <w:t xml:space="preserve">-D we would investigate how real-time local information contained in the </w:t>
      </w:r>
      <w:r w:rsidR="00771021" w:rsidRPr="00771021">
        <w:rPr>
          <w:rFonts w:ascii="Times" w:hAnsi="Times"/>
          <w:color w:val="000000" w:themeColor="text1"/>
          <w:sz w:val="24"/>
        </w:rPr>
        <w:t>data stream</w:t>
      </w:r>
      <w:r w:rsidRPr="00771021">
        <w:rPr>
          <w:rFonts w:ascii="Times" w:hAnsi="Times"/>
          <w:color w:val="000000" w:themeColor="text1"/>
          <w:sz w:val="24"/>
        </w:rPr>
        <w:t>s</w:t>
      </w:r>
      <w:r w:rsidRPr="005753FF">
        <w:rPr>
          <w:rFonts w:ascii="Times" w:hAnsi="Times"/>
          <w:sz w:val="24"/>
        </w:rPr>
        <w:t xml:space="preserve"> could be used, for example, to </w:t>
      </w:r>
      <w:r w:rsidRPr="008C17AC">
        <w:rPr>
          <w:rFonts w:ascii="Times" w:hAnsi="Times"/>
          <w:b/>
          <w:sz w:val="24"/>
        </w:rPr>
        <w:t>augment the experience of a user moving through the city</w:t>
      </w:r>
      <w:r w:rsidRPr="005753FF">
        <w:rPr>
          <w:rFonts w:ascii="Times" w:hAnsi="Times"/>
          <w:sz w:val="24"/>
        </w:rPr>
        <w:t xml:space="preserve"> by enabling interaction, such as navigation. Alternatively, remote observers could compare different locations, or detect anomalies through interactive </w:t>
      </w:r>
      <w:proofErr w:type="spellStart"/>
      <w:r w:rsidRPr="005753FF">
        <w:rPr>
          <w:rFonts w:ascii="Times" w:hAnsi="Times"/>
          <w:sz w:val="24"/>
        </w:rPr>
        <w:t>soundscapes</w:t>
      </w:r>
      <w:proofErr w:type="spellEnd"/>
      <w:r w:rsidRPr="005753FF">
        <w:rPr>
          <w:rFonts w:ascii="Times" w:hAnsi="Times"/>
          <w:sz w:val="24"/>
        </w:rPr>
        <w:t xml:space="preserve">. </w:t>
      </w:r>
    </w:p>
    <w:p w:rsidR="00597380" w:rsidRDefault="005753FF" w:rsidP="008C17AC">
      <w:pPr>
        <w:pStyle w:val="normal0"/>
        <w:spacing w:before="120" w:line="240" w:lineRule="auto"/>
        <w:ind w:left="426" w:hanging="426"/>
        <w:jc w:val="both"/>
        <w:rPr>
          <w:rFonts w:ascii="Times" w:hAnsi="Times"/>
          <w:sz w:val="24"/>
        </w:rPr>
      </w:pPr>
      <w:r w:rsidRPr="005753FF">
        <w:rPr>
          <w:rFonts w:ascii="Times" w:hAnsi="Times"/>
          <w:b/>
          <w:sz w:val="24"/>
        </w:rPr>
        <w:t>Estimating changes in fish populations</w:t>
      </w:r>
    </w:p>
    <w:p w:rsidR="00597380" w:rsidRDefault="005753FF" w:rsidP="002F5FBF">
      <w:pPr>
        <w:pStyle w:val="normal0"/>
        <w:spacing w:before="120" w:line="240" w:lineRule="auto"/>
        <w:ind w:left="426"/>
        <w:jc w:val="both"/>
        <w:rPr>
          <w:rFonts w:ascii="Times" w:hAnsi="Times"/>
          <w:sz w:val="24"/>
        </w:rPr>
      </w:pPr>
      <w:r w:rsidRPr="005753FF">
        <w:rPr>
          <w:rFonts w:ascii="Times" w:hAnsi="Times"/>
          <w:sz w:val="24"/>
        </w:rPr>
        <w:t xml:space="preserve">Videos of fish activity on coral reefs can be used by marine biologists to </w:t>
      </w:r>
      <w:proofErr w:type="spellStart"/>
      <w:r w:rsidRPr="005753FF">
        <w:rPr>
          <w:rFonts w:ascii="Times" w:hAnsi="Times"/>
          <w:sz w:val="24"/>
        </w:rPr>
        <w:t>analyse</w:t>
      </w:r>
      <w:proofErr w:type="spellEnd"/>
      <w:r w:rsidRPr="005753FF">
        <w:rPr>
          <w:rFonts w:ascii="Times" w:hAnsi="Times"/>
          <w:sz w:val="24"/>
        </w:rPr>
        <w:t xml:space="preserve"> the changes in abundance of fish populations over periods of time. Video is compressed real-time before being stored in a growing database of </w:t>
      </w:r>
      <w:r w:rsidR="00A66834">
        <w:rPr>
          <w:rFonts w:ascii="Times" w:hAnsi="Times"/>
          <w:sz w:val="24"/>
        </w:rPr>
        <w:t>potential</w:t>
      </w:r>
      <w:r w:rsidR="00A66834" w:rsidRPr="005753FF">
        <w:rPr>
          <w:rFonts w:ascii="Times" w:hAnsi="Times"/>
          <w:sz w:val="24"/>
        </w:rPr>
        <w:t xml:space="preserve"> </w:t>
      </w:r>
      <w:r w:rsidRPr="005753FF">
        <w:rPr>
          <w:rFonts w:ascii="Times" w:hAnsi="Times"/>
          <w:sz w:val="24"/>
        </w:rPr>
        <w:t xml:space="preserve">fish detections. Investigations of the data can </w:t>
      </w:r>
      <w:r w:rsidRPr="008C17AC">
        <w:rPr>
          <w:rFonts w:ascii="Times" w:hAnsi="Times"/>
          <w:b/>
          <w:sz w:val="24"/>
        </w:rPr>
        <w:t>produce hypotheses on the increase or decline of the fish populations</w:t>
      </w:r>
      <w:r w:rsidRPr="005753FF">
        <w:rPr>
          <w:rFonts w:ascii="Times" w:hAnsi="Times"/>
          <w:sz w:val="24"/>
        </w:rPr>
        <w:t xml:space="preserve">, but the conclusions can only be based on understanding the extent to which the computer-generated counts are reliable. Within </w:t>
      </w:r>
      <w:proofErr w:type="spellStart"/>
      <w:r w:rsidRPr="005753FF">
        <w:rPr>
          <w:rFonts w:ascii="Times" w:hAnsi="Times"/>
          <w:sz w:val="24"/>
        </w:rPr>
        <w:t>Melo</w:t>
      </w:r>
      <w:proofErr w:type="spellEnd"/>
      <w:r w:rsidRPr="005753FF">
        <w:rPr>
          <w:rFonts w:ascii="Times" w:hAnsi="Times"/>
          <w:sz w:val="24"/>
        </w:rPr>
        <w:t xml:space="preserve">-D we would create a musical interpretation of </w:t>
      </w:r>
      <w:r w:rsidR="002222E7">
        <w:rPr>
          <w:rFonts w:ascii="Times" w:hAnsi="Times"/>
          <w:sz w:val="24"/>
        </w:rPr>
        <w:t>an existing</w:t>
      </w:r>
      <w:r w:rsidRPr="005753FF">
        <w:rPr>
          <w:rFonts w:ascii="Times" w:hAnsi="Times"/>
          <w:sz w:val="24"/>
        </w:rPr>
        <w:t xml:space="preserve"> database</w:t>
      </w:r>
      <w:r w:rsidR="007561C1">
        <w:rPr>
          <w:rFonts w:ascii="Times" w:hAnsi="Times"/>
          <w:sz w:val="24"/>
        </w:rPr>
        <w:t xml:space="preserve"> of fish detections</w:t>
      </w:r>
      <w:r w:rsidRPr="005753FF">
        <w:rPr>
          <w:rFonts w:ascii="Times" w:hAnsi="Times"/>
          <w:sz w:val="24"/>
        </w:rPr>
        <w:t xml:space="preserve"> to allow the biologist, for example, to explore the results of a specific query, and adjusting parameters to </w:t>
      </w:r>
      <w:proofErr w:type="spellStart"/>
      <w:r w:rsidRPr="005753FF">
        <w:rPr>
          <w:rFonts w:ascii="Times" w:hAnsi="Times"/>
          <w:sz w:val="24"/>
        </w:rPr>
        <w:t>optimise</w:t>
      </w:r>
      <w:proofErr w:type="spellEnd"/>
      <w:r w:rsidRPr="005753FF">
        <w:rPr>
          <w:rFonts w:ascii="Times" w:hAnsi="Times"/>
          <w:sz w:val="24"/>
        </w:rPr>
        <w:t xml:space="preserve"> the query result. Alternatively, the normally “silent” process of capturing and </w:t>
      </w:r>
      <w:proofErr w:type="spellStart"/>
      <w:r w:rsidRPr="005753FF">
        <w:rPr>
          <w:rFonts w:ascii="Times" w:hAnsi="Times"/>
          <w:sz w:val="24"/>
        </w:rPr>
        <w:t>analysing</w:t>
      </w:r>
      <w:proofErr w:type="spellEnd"/>
      <w:r w:rsidRPr="005753FF">
        <w:rPr>
          <w:rFonts w:ascii="Times" w:hAnsi="Times"/>
          <w:sz w:val="24"/>
        </w:rPr>
        <w:t xml:space="preserve"> new video material could be “</w:t>
      </w:r>
      <w:proofErr w:type="spellStart"/>
      <w:r w:rsidRPr="005753FF">
        <w:rPr>
          <w:rFonts w:ascii="Times" w:hAnsi="Times"/>
          <w:sz w:val="24"/>
        </w:rPr>
        <w:t>melodi</w:t>
      </w:r>
      <w:r w:rsidR="00161715">
        <w:rPr>
          <w:rFonts w:ascii="Times" w:hAnsi="Times"/>
          <w:sz w:val="24"/>
        </w:rPr>
        <w:t>s</w:t>
      </w:r>
      <w:r w:rsidRPr="005753FF">
        <w:rPr>
          <w:rFonts w:ascii="Times" w:hAnsi="Times"/>
          <w:sz w:val="24"/>
        </w:rPr>
        <w:t>ed</w:t>
      </w:r>
      <w:proofErr w:type="spellEnd"/>
      <w:r w:rsidRPr="005753FF">
        <w:rPr>
          <w:rFonts w:ascii="Times" w:hAnsi="Times"/>
          <w:sz w:val="24"/>
        </w:rPr>
        <w:t>” so that biologists could immediately hear from the data that something unusual is happening.</w:t>
      </w:r>
    </w:p>
    <w:p w:rsidR="00597380" w:rsidRDefault="005753FF" w:rsidP="007C7122">
      <w:pPr>
        <w:pStyle w:val="normal0"/>
        <w:spacing w:before="120" w:line="240" w:lineRule="auto"/>
        <w:jc w:val="both"/>
        <w:rPr>
          <w:rFonts w:ascii="Times" w:hAnsi="Times"/>
          <w:sz w:val="24"/>
        </w:rPr>
      </w:pPr>
      <w:r w:rsidRPr="005753FF">
        <w:rPr>
          <w:rFonts w:ascii="Times" w:hAnsi="Times"/>
          <w:sz w:val="24"/>
        </w:rPr>
        <w:t xml:space="preserve">At the start of the project we will ascertain </w:t>
      </w:r>
      <w:r w:rsidR="00665EBD">
        <w:rPr>
          <w:rFonts w:ascii="Times" w:hAnsi="Times"/>
          <w:sz w:val="24"/>
        </w:rPr>
        <w:t xml:space="preserve">the </w:t>
      </w:r>
      <w:r w:rsidRPr="005753FF">
        <w:rPr>
          <w:rFonts w:ascii="Times" w:hAnsi="Times"/>
          <w:sz w:val="24"/>
        </w:rPr>
        <w:t>requirements related to specific tasks and</w:t>
      </w:r>
      <w:r w:rsidR="00665EBD">
        <w:rPr>
          <w:rFonts w:ascii="Times" w:hAnsi="Times"/>
          <w:sz w:val="24"/>
        </w:rPr>
        <w:t xml:space="preserve"> data sets from the domain-specific</w:t>
      </w:r>
      <w:r w:rsidRPr="005753FF">
        <w:rPr>
          <w:rFonts w:ascii="Times" w:hAnsi="Times"/>
          <w:sz w:val="24"/>
        </w:rPr>
        <w:t xml:space="preserve"> </w:t>
      </w:r>
      <w:r w:rsidR="00665EBD">
        <w:rPr>
          <w:rFonts w:ascii="Times" w:hAnsi="Times"/>
          <w:sz w:val="24"/>
        </w:rPr>
        <w:t>scenarios</w:t>
      </w:r>
      <w:r w:rsidRPr="005753FF">
        <w:rPr>
          <w:rFonts w:ascii="Times" w:hAnsi="Times"/>
          <w:sz w:val="24"/>
        </w:rPr>
        <w:t xml:space="preserve"> to explore how users can develop a sonic approach </w:t>
      </w:r>
      <w:r w:rsidR="00665EBD">
        <w:rPr>
          <w:rFonts w:ascii="Times" w:hAnsi="Times"/>
          <w:sz w:val="24"/>
        </w:rPr>
        <w:t>to their work. W</w:t>
      </w:r>
      <w:r w:rsidRPr="005753FF">
        <w:rPr>
          <w:rFonts w:ascii="Times" w:hAnsi="Times"/>
          <w:sz w:val="24"/>
        </w:rPr>
        <w:t xml:space="preserve">e will identify meaningful musical traits for each specific data set and </w:t>
      </w:r>
      <w:r w:rsidR="00665EBD">
        <w:rPr>
          <w:rFonts w:ascii="Times" w:hAnsi="Times"/>
          <w:sz w:val="24"/>
        </w:rPr>
        <w:t xml:space="preserve">associated </w:t>
      </w:r>
      <w:r w:rsidRPr="005753FF">
        <w:rPr>
          <w:rFonts w:ascii="Times" w:hAnsi="Times"/>
          <w:sz w:val="24"/>
        </w:rPr>
        <w:t>task</w:t>
      </w:r>
      <w:r w:rsidR="00665EBD">
        <w:rPr>
          <w:rFonts w:ascii="Times" w:hAnsi="Times"/>
          <w:sz w:val="24"/>
        </w:rPr>
        <w:t>s</w:t>
      </w:r>
      <w:r w:rsidR="00B220E8">
        <w:rPr>
          <w:rFonts w:ascii="Times" w:hAnsi="Times"/>
          <w:sz w:val="24"/>
        </w:rPr>
        <w:t>. These</w:t>
      </w:r>
      <w:r w:rsidRPr="005753FF">
        <w:rPr>
          <w:rFonts w:ascii="Times" w:hAnsi="Times"/>
          <w:sz w:val="24"/>
        </w:rPr>
        <w:t xml:space="preserve"> may include</w:t>
      </w:r>
      <w:r w:rsidR="00665EBD">
        <w:rPr>
          <w:rFonts w:ascii="Times" w:hAnsi="Times"/>
          <w:sz w:val="24"/>
        </w:rPr>
        <w:t>,</w:t>
      </w:r>
      <w:r w:rsidR="00B220E8">
        <w:rPr>
          <w:rFonts w:ascii="Times" w:hAnsi="Times"/>
          <w:sz w:val="24"/>
        </w:rPr>
        <w:t xml:space="preserve"> but are</w:t>
      </w:r>
      <w:r w:rsidRPr="005753FF">
        <w:rPr>
          <w:rFonts w:ascii="Times" w:hAnsi="Times"/>
          <w:sz w:val="24"/>
        </w:rPr>
        <w:t xml:space="preserve"> not limited to: harmony, timbre, tempo, structure and style, as well as temporal and tonal aspects.</w:t>
      </w:r>
    </w:p>
    <w:p w:rsidR="00597380" w:rsidRDefault="005753FF" w:rsidP="007C7122">
      <w:pPr>
        <w:pStyle w:val="normal0"/>
        <w:spacing w:before="120" w:line="240" w:lineRule="auto"/>
        <w:jc w:val="both"/>
        <w:rPr>
          <w:rFonts w:ascii="Times" w:hAnsi="Times"/>
          <w:sz w:val="24"/>
        </w:rPr>
      </w:pPr>
      <w:r w:rsidRPr="005753FF">
        <w:rPr>
          <w:rFonts w:ascii="Times" w:hAnsi="Times"/>
          <w:sz w:val="24"/>
        </w:rPr>
        <w:t xml:space="preserve">We will carry out multiple iterations of exploring tasks that can usefully be supported with </w:t>
      </w:r>
      <w:proofErr w:type="spellStart"/>
      <w:r w:rsidR="00022C57">
        <w:rPr>
          <w:rFonts w:ascii="Times" w:hAnsi="Times"/>
          <w:sz w:val="24"/>
        </w:rPr>
        <w:t>melodisation</w:t>
      </w:r>
      <w:proofErr w:type="spellEnd"/>
      <w:r w:rsidR="00022C57">
        <w:rPr>
          <w:rFonts w:ascii="Times" w:hAnsi="Times"/>
          <w:sz w:val="24"/>
        </w:rPr>
        <w:t>. T</w:t>
      </w:r>
      <w:r w:rsidRPr="005753FF">
        <w:rPr>
          <w:rFonts w:ascii="Times" w:hAnsi="Times"/>
          <w:sz w:val="24"/>
        </w:rPr>
        <w:t>he results</w:t>
      </w:r>
      <w:r w:rsidR="00022C57">
        <w:rPr>
          <w:rFonts w:ascii="Times" w:hAnsi="Times"/>
          <w:sz w:val="24"/>
        </w:rPr>
        <w:t xml:space="preserve"> will be distilled</w:t>
      </w:r>
      <w:r w:rsidRPr="005753FF">
        <w:rPr>
          <w:rFonts w:ascii="Times" w:hAnsi="Times"/>
          <w:sz w:val="24"/>
        </w:rPr>
        <w:t xml:space="preserve"> into a continually improving model of the requirements of a suitable dataset, characteristics of the task and </w:t>
      </w:r>
      <w:r w:rsidR="00022C57">
        <w:rPr>
          <w:rFonts w:ascii="Times" w:hAnsi="Times"/>
          <w:sz w:val="24"/>
        </w:rPr>
        <w:t>potential</w:t>
      </w:r>
      <w:r w:rsidRPr="005753FF">
        <w:rPr>
          <w:rFonts w:ascii="Times" w:hAnsi="Times"/>
          <w:sz w:val="24"/>
        </w:rPr>
        <w:t xml:space="preserve"> </w:t>
      </w:r>
      <w:proofErr w:type="spellStart"/>
      <w:r w:rsidRPr="005753FF">
        <w:rPr>
          <w:rFonts w:ascii="Times" w:hAnsi="Times"/>
          <w:sz w:val="24"/>
        </w:rPr>
        <w:t>melodisation</w:t>
      </w:r>
      <w:proofErr w:type="spellEnd"/>
      <w:r w:rsidRPr="005753FF">
        <w:rPr>
          <w:rFonts w:ascii="Times" w:hAnsi="Times"/>
          <w:sz w:val="24"/>
        </w:rPr>
        <w:t xml:space="preserve"> combinations. The data abstractions explored will include low-level properties found in the data as well as high-level user-</w:t>
      </w:r>
      <w:proofErr w:type="spellStart"/>
      <w:r w:rsidRPr="005753FF">
        <w:rPr>
          <w:rFonts w:ascii="Times" w:hAnsi="Times"/>
          <w:sz w:val="24"/>
        </w:rPr>
        <w:t>recognised</w:t>
      </w:r>
      <w:proofErr w:type="spellEnd"/>
      <w:r w:rsidRPr="005753FF">
        <w:rPr>
          <w:rFonts w:ascii="Times" w:hAnsi="Times"/>
          <w:sz w:val="24"/>
        </w:rPr>
        <w:t xml:space="preserve"> domain properties. As we gain experience, we will develop a set of guidelines to be used in conjunction with the models.</w:t>
      </w:r>
    </w:p>
    <w:p w:rsidR="00E50399" w:rsidRDefault="005753FF" w:rsidP="007C7122">
      <w:pPr>
        <w:pStyle w:val="normal0"/>
        <w:spacing w:before="120" w:line="240" w:lineRule="auto"/>
        <w:rPr>
          <w:rFonts w:ascii="Times" w:hAnsi="Times"/>
          <w:sz w:val="24"/>
        </w:rPr>
      </w:pPr>
      <w:r w:rsidRPr="005753FF">
        <w:rPr>
          <w:rFonts w:ascii="Times" w:hAnsi="Times"/>
          <w:sz w:val="24"/>
        </w:rPr>
        <w:t xml:space="preserve"> </w:t>
      </w:r>
    </w:p>
    <w:p w:rsidR="00C94BFF" w:rsidRPr="00354299" w:rsidRDefault="00C94BFF" w:rsidP="007C7122">
      <w:pPr>
        <w:rPr>
          <w:rFonts w:ascii="Times" w:eastAsia="Arial" w:hAnsi="Times" w:cs="Arial"/>
          <w:color w:val="000000"/>
        </w:rPr>
      </w:pPr>
    </w:p>
    <w:p w:rsidR="007C7122" w:rsidRDefault="007C7122">
      <w:r>
        <w:br w:type="page"/>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872"/>
        <w:gridCol w:w="2533"/>
        <w:gridCol w:w="2551"/>
        <w:gridCol w:w="2268"/>
      </w:tblGrid>
      <w:tr w:rsidR="006712C8" w:rsidRPr="00993091">
        <w:tc>
          <w:tcPr>
            <w:tcW w:w="1872" w:type="dxa"/>
            <w:tcMar>
              <w:top w:w="100" w:type="dxa"/>
              <w:left w:w="100" w:type="dxa"/>
              <w:bottom w:w="100" w:type="dxa"/>
              <w:right w:w="100" w:type="dxa"/>
            </w:tcMar>
          </w:tcPr>
          <w:p w:rsidR="006712C8" w:rsidRPr="00993091" w:rsidRDefault="005753FF" w:rsidP="007C7122">
            <w:pPr>
              <w:pStyle w:val="normal0"/>
              <w:spacing w:before="120" w:line="240" w:lineRule="auto"/>
              <w:rPr>
                <w:rFonts w:ascii="Times" w:hAnsi="Times"/>
                <w:sz w:val="24"/>
              </w:rPr>
            </w:pPr>
            <w:r w:rsidRPr="005753FF">
              <w:rPr>
                <w:rFonts w:ascii="Times" w:hAnsi="Times"/>
                <w:sz w:val="24"/>
              </w:rPr>
              <w:t xml:space="preserve"> </w:t>
            </w:r>
          </w:p>
        </w:tc>
        <w:tc>
          <w:tcPr>
            <w:tcW w:w="2533" w:type="dxa"/>
            <w:tcMar>
              <w:top w:w="100" w:type="dxa"/>
              <w:left w:w="100" w:type="dxa"/>
              <w:bottom w:w="100" w:type="dxa"/>
              <w:right w:w="100" w:type="dxa"/>
            </w:tcMar>
          </w:tcPr>
          <w:p w:rsidR="006712C8" w:rsidRPr="00993091" w:rsidRDefault="005753FF" w:rsidP="007C7122">
            <w:pPr>
              <w:pStyle w:val="normal0"/>
              <w:spacing w:before="120" w:line="240" w:lineRule="auto"/>
              <w:rPr>
                <w:rFonts w:ascii="Times" w:hAnsi="Times"/>
                <w:sz w:val="24"/>
              </w:rPr>
            </w:pPr>
            <w:r w:rsidRPr="005753FF">
              <w:rPr>
                <w:rFonts w:ascii="Times" w:hAnsi="Times"/>
                <w:sz w:val="24"/>
              </w:rPr>
              <w:t>Fluid dynamics</w:t>
            </w:r>
          </w:p>
        </w:tc>
        <w:tc>
          <w:tcPr>
            <w:tcW w:w="2551" w:type="dxa"/>
            <w:tcMar>
              <w:top w:w="100" w:type="dxa"/>
              <w:left w:w="100" w:type="dxa"/>
              <w:bottom w:w="100" w:type="dxa"/>
              <w:right w:w="100" w:type="dxa"/>
            </w:tcMar>
          </w:tcPr>
          <w:p w:rsidR="006712C8" w:rsidRPr="00993091" w:rsidRDefault="005753FF" w:rsidP="007C7122">
            <w:pPr>
              <w:pStyle w:val="normal0"/>
              <w:spacing w:before="120" w:line="240" w:lineRule="auto"/>
              <w:rPr>
                <w:rFonts w:ascii="Times" w:hAnsi="Times"/>
                <w:sz w:val="24"/>
              </w:rPr>
            </w:pPr>
            <w:r w:rsidRPr="005753FF">
              <w:rPr>
                <w:rFonts w:ascii="Times" w:hAnsi="Times"/>
                <w:sz w:val="24"/>
              </w:rPr>
              <w:t xml:space="preserve">Urban </w:t>
            </w:r>
            <w:proofErr w:type="spellStart"/>
            <w:r w:rsidRPr="005753FF">
              <w:rPr>
                <w:rFonts w:ascii="Times" w:hAnsi="Times"/>
                <w:sz w:val="24"/>
              </w:rPr>
              <w:t>soundscapes</w:t>
            </w:r>
            <w:proofErr w:type="spellEnd"/>
          </w:p>
        </w:tc>
        <w:tc>
          <w:tcPr>
            <w:tcW w:w="2268" w:type="dxa"/>
            <w:tcMar>
              <w:top w:w="100" w:type="dxa"/>
              <w:left w:w="100" w:type="dxa"/>
              <w:bottom w:w="100" w:type="dxa"/>
              <w:right w:w="100" w:type="dxa"/>
            </w:tcMar>
          </w:tcPr>
          <w:p w:rsidR="006712C8" w:rsidRPr="00993091" w:rsidRDefault="005753FF" w:rsidP="007C7122">
            <w:pPr>
              <w:pStyle w:val="normal0"/>
              <w:spacing w:before="120" w:line="240" w:lineRule="auto"/>
              <w:rPr>
                <w:rFonts w:ascii="Times" w:hAnsi="Times"/>
                <w:sz w:val="24"/>
              </w:rPr>
            </w:pPr>
            <w:r w:rsidRPr="005753FF">
              <w:rPr>
                <w:rFonts w:ascii="Times" w:hAnsi="Times"/>
                <w:sz w:val="24"/>
              </w:rPr>
              <w:t>Fish populations</w:t>
            </w:r>
          </w:p>
        </w:tc>
      </w:tr>
      <w:tr w:rsidR="006712C8" w:rsidRPr="00993091">
        <w:tc>
          <w:tcPr>
            <w:tcW w:w="1872" w:type="dxa"/>
            <w:tcMar>
              <w:top w:w="100" w:type="dxa"/>
              <w:left w:w="100" w:type="dxa"/>
              <w:bottom w:w="100" w:type="dxa"/>
              <w:right w:w="100" w:type="dxa"/>
            </w:tcMar>
          </w:tcPr>
          <w:p w:rsidR="006712C8" w:rsidRPr="00993091" w:rsidRDefault="00673299" w:rsidP="007C7122">
            <w:pPr>
              <w:pStyle w:val="normal0"/>
              <w:spacing w:before="120" w:line="240" w:lineRule="auto"/>
              <w:rPr>
                <w:rFonts w:ascii="Times" w:hAnsi="Times"/>
                <w:sz w:val="24"/>
              </w:rPr>
            </w:pPr>
            <w:r>
              <w:rPr>
                <w:rFonts w:ascii="Times" w:hAnsi="Times"/>
                <w:sz w:val="24"/>
              </w:rPr>
              <w:t>Step 1</w:t>
            </w:r>
            <w:r w:rsidR="005753FF" w:rsidRPr="005753FF">
              <w:rPr>
                <w:rFonts w:ascii="Times" w:hAnsi="Times"/>
                <w:sz w:val="24"/>
              </w:rPr>
              <w:t>a</w:t>
            </w:r>
          </w:p>
          <w:p w:rsidR="006712C8" w:rsidRPr="00993091" w:rsidRDefault="005753FF" w:rsidP="007C7122">
            <w:pPr>
              <w:pStyle w:val="normal0"/>
              <w:spacing w:before="120" w:line="240" w:lineRule="auto"/>
              <w:rPr>
                <w:rFonts w:ascii="Times" w:hAnsi="Times"/>
                <w:sz w:val="24"/>
              </w:rPr>
            </w:pPr>
            <w:r w:rsidRPr="005753FF">
              <w:rPr>
                <w:rFonts w:ascii="Times" w:hAnsi="Times"/>
                <w:sz w:val="24"/>
              </w:rPr>
              <w:t>Select dataset and determine appropriate data abstractions for 1 or 2 tasks</w:t>
            </w:r>
          </w:p>
        </w:tc>
        <w:tc>
          <w:tcPr>
            <w:tcW w:w="2533" w:type="dxa"/>
            <w:tcMar>
              <w:top w:w="100" w:type="dxa"/>
              <w:left w:w="100" w:type="dxa"/>
              <w:bottom w:w="100" w:type="dxa"/>
              <w:right w:w="100" w:type="dxa"/>
            </w:tcMar>
          </w:tcPr>
          <w:p w:rsidR="006712C8" w:rsidRPr="00993091" w:rsidRDefault="005753FF" w:rsidP="007C7122">
            <w:pPr>
              <w:pStyle w:val="normal0"/>
              <w:spacing w:line="240" w:lineRule="auto"/>
              <w:rPr>
                <w:rFonts w:ascii="Times" w:hAnsi="Times"/>
                <w:sz w:val="24"/>
              </w:rPr>
            </w:pPr>
            <w:r w:rsidRPr="005753FF">
              <w:rPr>
                <w:rFonts w:ascii="Times" w:hAnsi="Times"/>
                <w:sz w:val="24"/>
              </w:rPr>
              <w:t xml:space="preserve">Digital particle Image </w:t>
            </w:r>
            <w:proofErr w:type="spellStart"/>
            <w:r w:rsidRPr="005753FF">
              <w:rPr>
                <w:rFonts w:ascii="Times" w:hAnsi="Times"/>
                <w:sz w:val="24"/>
              </w:rPr>
              <w:t>velocimetry</w:t>
            </w:r>
            <w:proofErr w:type="spellEnd"/>
            <w:r w:rsidRPr="005753FF">
              <w:rPr>
                <w:rFonts w:ascii="Times" w:hAnsi="Times"/>
                <w:sz w:val="24"/>
              </w:rPr>
              <w:t xml:space="preserve"> (DPIV) data recoding illuminated particles in the flow with a high-speed camera. Data pre-preprocessing to create vector field from flow topology </w:t>
            </w:r>
          </w:p>
        </w:tc>
        <w:tc>
          <w:tcPr>
            <w:tcW w:w="2551" w:type="dxa"/>
            <w:tcMar>
              <w:top w:w="100" w:type="dxa"/>
              <w:left w:w="100" w:type="dxa"/>
              <w:bottom w:w="100" w:type="dxa"/>
              <w:right w:w="100" w:type="dxa"/>
            </w:tcMar>
          </w:tcPr>
          <w:p w:rsidR="006712C8" w:rsidRPr="00993091" w:rsidRDefault="00665EBD" w:rsidP="007C7122">
            <w:pPr>
              <w:pStyle w:val="normal0"/>
              <w:spacing w:line="240" w:lineRule="auto"/>
              <w:rPr>
                <w:rFonts w:ascii="Times" w:hAnsi="Times"/>
                <w:sz w:val="24"/>
              </w:rPr>
            </w:pPr>
            <w:r>
              <w:rPr>
                <w:rFonts w:ascii="Times" w:hAnsi="Times"/>
                <w:sz w:val="24"/>
              </w:rPr>
              <w:t xml:space="preserve">Current and past pedestrian flows provide </w:t>
            </w:r>
            <w:r w:rsidR="00A33712">
              <w:rPr>
                <w:rFonts w:ascii="Times" w:hAnsi="Times"/>
                <w:sz w:val="24"/>
              </w:rPr>
              <w:t>a basis for</w:t>
            </w:r>
            <w:r>
              <w:rPr>
                <w:rFonts w:ascii="Times" w:hAnsi="Times"/>
                <w:sz w:val="24"/>
              </w:rPr>
              <w:t xml:space="preserve"> selecting </w:t>
            </w:r>
            <w:r w:rsidR="00A33712">
              <w:rPr>
                <w:rFonts w:ascii="Times" w:hAnsi="Times"/>
                <w:sz w:val="24"/>
              </w:rPr>
              <w:t xml:space="preserve">popular or quiet </w:t>
            </w:r>
            <w:r>
              <w:rPr>
                <w:rFonts w:ascii="Times" w:hAnsi="Times"/>
                <w:sz w:val="24"/>
              </w:rPr>
              <w:t xml:space="preserve">paths through </w:t>
            </w:r>
            <w:r w:rsidR="00A33712">
              <w:rPr>
                <w:rFonts w:ascii="Times" w:hAnsi="Times"/>
                <w:sz w:val="24"/>
              </w:rPr>
              <w:t>a</w:t>
            </w:r>
            <w:r>
              <w:rPr>
                <w:rFonts w:ascii="Times" w:hAnsi="Times"/>
                <w:sz w:val="24"/>
              </w:rPr>
              <w:t xml:space="preserve"> city. </w:t>
            </w:r>
            <w:r w:rsidR="00A33712">
              <w:rPr>
                <w:rFonts w:ascii="Times" w:hAnsi="Times"/>
                <w:sz w:val="24"/>
              </w:rPr>
              <w:t xml:space="preserve">Relatively large numbers </w:t>
            </w:r>
            <w:r>
              <w:rPr>
                <w:rFonts w:ascii="Times" w:hAnsi="Times"/>
                <w:sz w:val="24"/>
              </w:rPr>
              <w:t xml:space="preserve">of photographs (e.g. </w:t>
            </w:r>
            <w:proofErr w:type="spellStart"/>
            <w:r>
              <w:rPr>
                <w:rFonts w:ascii="Times" w:hAnsi="Times"/>
                <w:sz w:val="24"/>
              </w:rPr>
              <w:t>flickr</w:t>
            </w:r>
            <w:proofErr w:type="spellEnd"/>
            <w:r>
              <w:rPr>
                <w:rFonts w:ascii="Times" w:hAnsi="Times"/>
                <w:sz w:val="24"/>
              </w:rPr>
              <w:t>, Foursquare) indicate landmarks that can be found.</w:t>
            </w:r>
          </w:p>
        </w:tc>
        <w:tc>
          <w:tcPr>
            <w:tcW w:w="2268" w:type="dxa"/>
            <w:tcMar>
              <w:top w:w="100" w:type="dxa"/>
              <w:left w:w="100" w:type="dxa"/>
              <w:bottom w:w="100" w:type="dxa"/>
              <w:right w:w="100" w:type="dxa"/>
            </w:tcMar>
          </w:tcPr>
          <w:p w:rsidR="006712C8" w:rsidRPr="00993091" w:rsidRDefault="005753FF" w:rsidP="007C7122">
            <w:pPr>
              <w:pStyle w:val="normal0"/>
              <w:spacing w:line="240" w:lineRule="auto"/>
              <w:rPr>
                <w:rFonts w:ascii="Times" w:hAnsi="Times"/>
                <w:sz w:val="24"/>
              </w:rPr>
            </w:pPr>
            <w:r w:rsidRPr="005753FF">
              <w:rPr>
                <w:rFonts w:ascii="Times" w:hAnsi="Times"/>
                <w:sz w:val="24"/>
              </w:rPr>
              <w:t xml:space="preserve">Determine relative abundances of fish for different </w:t>
            </w:r>
            <w:r w:rsidR="00045EE8">
              <w:rPr>
                <w:rFonts w:ascii="Times" w:hAnsi="Times"/>
                <w:sz w:val="24"/>
              </w:rPr>
              <w:t>species</w:t>
            </w:r>
            <w:r w:rsidRPr="005753FF">
              <w:rPr>
                <w:rFonts w:ascii="Times" w:hAnsi="Times"/>
                <w:sz w:val="24"/>
              </w:rPr>
              <w:t>. Explore changes in fish abundance of several species during a year; monitor incoming video data</w:t>
            </w:r>
            <w:r w:rsidR="00665EBD">
              <w:rPr>
                <w:rFonts w:ascii="Times" w:hAnsi="Times"/>
                <w:sz w:val="24"/>
              </w:rPr>
              <w:t>.</w:t>
            </w:r>
          </w:p>
        </w:tc>
      </w:tr>
      <w:tr w:rsidR="004A7AD1" w:rsidRPr="00993091">
        <w:tc>
          <w:tcPr>
            <w:tcW w:w="1872" w:type="dxa"/>
            <w:tcMar>
              <w:top w:w="100" w:type="dxa"/>
              <w:left w:w="100" w:type="dxa"/>
              <w:bottom w:w="100" w:type="dxa"/>
              <w:right w:w="100" w:type="dxa"/>
            </w:tcMar>
          </w:tcPr>
          <w:p w:rsidR="004A7AD1" w:rsidRPr="00993091" w:rsidRDefault="004A7AD1" w:rsidP="007C7122">
            <w:pPr>
              <w:pStyle w:val="normal0"/>
              <w:spacing w:before="120" w:after="80" w:line="240" w:lineRule="auto"/>
              <w:outlineLvl w:val="2"/>
              <w:rPr>
                <w:rFonts w:ascii="Times" w:hAnsi="Times"/>
                <w:sz w:val="24"/>
              </w:rPr>
            </w:pPr>
            <w:r>
              <w:rPr>
                <w:rFonts w:ascii="Times" w:hAnsi="Times"/>
                <w:sz w:val="24"/>
              </w:rPr>
              <w:t>Step 1</w:t>
            </w:r>
            <w:r w:rsidRPr="005753FF">
              <w:rPr>
                <w:rFonts w:ascii="Times" w:hAnsi="Times"/>
                <w:sz w:val="24"/>
              </w:rPr>
              <w:t>b</w:t>
            </w:r>
          </w:p>
          <w:p w:rsidR="004A7AD1" w:rsidRPr="00993091" w:rsidRDefault="004A7AD1" w:rsidP="007C7122">
            <w:pPr>
              <w:pStyle w:val="normal0"/>
              <w:spacing w:before="120" w:after="80" w:line="240" w:lineRule="auto"/>
              <w:outlineLvl w:val="2"/>
              <w:rPr>
                <w:rFonts w:ascii="Times" w:hAnsi="Times"/>
                <w:sz w:val="24"/>
              </w:rPr>
            </w:pPr>
            <w:r>
              <w:rPr>
                <w:rFonts w:ascii="Times" w:hAnsi="Times"/>
                <w:sz w:val="24"/>
              </w:rPr>
              <w:t>Determine</w:t>
            </w:r>
            <w:r w:rsidRPr="005753FF">
              <w:rPr>
                <w:rFonts w:ascii="Times" w:hAnsi="Times"/>
                <w:sz w:val="24"/>
              </w:rPr>
              <w:t xml:space="preserve"> combination of musical traits</w:t>
            </w:r>
          </w:p>
        </w:tc>
        <w:tc>
          <w:tcPr>
            <w:tcW w:w="7352" w:type="dxa"/>
            <w:gridSpan w:val="3"/>
            <w:tcMar>
              <w:top w:w="100" w:type="dxa"/>
              <w:left w:w="100" w:type="dxa"/>
              <w:bottom w:w="100" w:type="dxa"/>
              <w:right w:w="100" w:type="dxa"/>
            </w:tcMar>
          </w:tcPr>
          <w:p w:rsidR="00E14D44" w:rsidRDefault="004A7AD1" w:rsidP="007C7122">
            <w:pPr>
              <w:pStyle w:val="normal0"/>
              <w:spacing w:line="240" w:lineRule="auto"/>
              <w:jc w:val="both"/>
              <w:rPr>
                <w:rFonts w:ascii="Times" w:hAnsi="Times"/>
                <w:sz w:val="24"/>
              </w:rPr>
            </w:pPr>
            <w:r>
              <w:rPr>
                <w:rFonts w:ascii="Times" w:hAnsi="Times"/>
                <w:sz w:val="24"/>
              </w:rPr>
              <w:t>Meaningful musical traits will be developed in conjunction with users.</w:t>
            </w:r>
            <w:r w:rsidR="00F635F6">
              <w:rPr>
                <w:rFonts w:ascii="Times" w:hAnsi="Times"/>
                <w:sz w:val="24"/>
              </w:rPr>
              <w:t xml:space="preserve"> </w:t>
            </w:r>
            <w:r w:rsidR="0056767C">
              <w:rPr>
                <w:rFonts w:ascii="Times" w:hAnsi="Times"/>
                <w:sz w:val="24"/>
              </w:rPr>
              <w:t>We will c</w:t>
            </w:r>
            <w:r w:rsidR="00E14D44" w:rsidRPr="00E14D44">
              <w:rPr>
                <w:rFonts w:ascii="Times" w:hAnsi="Times"/>
                <w:sz w:val="24"/>
              </w:rPr>
              <w:t>reate melodic th</w:t>
            </w:r>
            <w:r w:rsidR="00E14D44">
              <w:rPr>
                <w:rFonts w:ascii="Times" w:hAnsi="Times"/>
                <w:sz w:val="24"/>
              </w:rPr>
              <w:t>emes and variations associating</w:t>
            </w:r>
            <w:r w:rsidR="00693D92">
              <w:rPr>
                <w:rFonts w:ascii="Times" w:hAnsi="Times"/>
                <w:sz w:val="24"/>
              </w:rPr>
              <w:t>, for example</w:t>
            </w:r>
            <w:r w:rsidR="00E14D44">
              <w:rPr>
                <w:rFonts w:ascii="Times" w:hAnsi="Times"/>
                <w:sz w:val="24"/>
              </w:rPr>
              <w:t>:</w:t>
            </w:r>
          </w:p>
          <w:p w:rsidR="00E14D44" w:rsidRDefault="00E14D44" w:rsidP="00C0295D">
            <w:pPr>
              <w:pStyle w:val="normal0"/>
              <w:numPr>
                <w:ilvl w:val="0"/>
                <w:numId w:val="9"/>
              </w:numPr>
              <w:spacing w:line="240" w:lineRule="auto"/>
              <w:ind w:left="448" w:hanging="425"/>
              <w:jc w:val="both"/>
              <w:rPr>
                <w:rFonts w:ascii="Times" w:hAnsi="Times"/>
                <w:sz w:val="24"/>
              </w:rPr>
            </w:pPr>
            <w:proofErr w:type="gramStart"/>
            <w:r w:rsidRPr="00E14D44">
              <w:rPr>
                <w:rFonts w:ascii="Times" w:hAnsi="Times"/>
                <w:sz w:val="24"/>
              </w:rPr>
              <w:t>turbulence</w:t>
            </w:r>
            <w:proofErr w:type="gramEnd"/>
            <w:r w:rsidRPr="00E14D44">
              <w:rPr>
                <w:rFonts w:ascii="Times" w:hAnsi="Times"/>
                <w:sz w:val="24"/>
              </w:rPr>
              <w:t xml:space="preserve"> intens</w:t>
            </w:r>
            <w:r>
              <w:rPr>
                <w:rFonts w:ascii="Times" w:hAnsi="Times"/>
                <w:sz w:val="24"/>
              </w:rPr>
              <w:t>ity, fl</w:t>
            </w:r>
            <w:r w:rsidR="00F635F6">
              <w:rPr>
                <w:rFonts w:ascii="Times" w:hAnsi="Times"/>
                <w:sz w:val="24"/>
              </w:rPr>
              <w:t>ow speed and</w:t>
            </w:r>
            <w:r w:rsidR="002610DC">
              <w:rPr>
                <w:rFonts w:ascii="Times" w:hAnsi="Times"/>
                <w:sz w:val="24"/>
              </w:rPr>
              <w:t xml:space="preserve"> periodicity to </w:t>
            </w:r>
            <w:r>
              <w:rPr>
                <w:rFonts w:ascii="Times" w:hAnsi="Times"/>
                <w:sz w:val="24"/>
              </w:rPr>
              <w:t>tempo, key and contour</w:t>
            </w:r>
            <w:r w:rsidR="00F635F6">
              <w:rPr>
                <w:rFonts w:ascii="Times" w:hAnsi="Times"/>
                <w:sz w:val="24"/>
              </w:rPr>
              <w:t xml:space="preserve">, </w:t>
            </w:r>
            <w:r w:rsidR="00F635F6" w:rsidRPr="00F635F6">
              <w:rPr>
                <w:rFonts w:ascii="Times" w:hAnsi="Times"/>
                <w:sz w:val="24"/>
              </w:rPr>
              <w:t>allowing con</w:t>
            </w:r>
            <w:r w:rsidR="00F635F6">
              <w:rPr>
                <w:rFonts w:ascii="Times" w:hAnsi="Times"/>
                <w:sz w:val="24"/>
              </w:rPr>
              <w:t>sonance roughness to indicate e</w:t>
            </w:r>
            <w:r w:rsidR="00F635F6" w:rsidRPr="00F635F6">
              <w:rPr>
                <w:rFonts w:ascii="Times" w:hAnsi="Times"/>
                <w:sz w:val="24"/>
              </w:rPr>
              <w:t>merging turbulence</w:t>
            </w:r>
            <w:r>
              <w:rPr>
                <w:rFonts w:ascii="Times" w:hAnsi="Times"/>
                <w:sz w:val="24"/>
              </w:rPr>
              <w:t>;</w:t>
            </w:r>
          </w:p>
          <w:p w:rsidR="009209C1" w:rsidRDefault="00E14D44" w:rsidP="009209C1">
            <w:pPr>
              <w:pStyle w:val="normal0"/>
              <w:numPr>
                <w:ilvl w:val="0"/>
                <w:numId w:val="9"/>
              </w:numPr>
              <w:spacing w:line="240" w:lineRule="auto"/>
              <w:ind w:left="448" w:hanging="425"/>
              <w:jc w:val="both"/>
              <w:rPr>
                <w:rFonts w:ascii="Times" w:hAnsi="Times"/>
                <w:sz w:val="24"/>
              </w:rPr>
            </w:pPr>
            <w:proofErr w:type="gramStart"/>
            <w:r>
              <w:rPr>
                <w:rFonts w:ascii="Times" w:hAnsi="Times"/>
                <w:sz w:val="24"/>
              </w:rPr>
              <w:t>landmark</w:t>
            </w:r>
            <w:proofErr w:type="gramEnd"/>
            <w:r>
              <w:rPr>
                <w:rFonts w:ascii="Times" w:hAnsi="Times"/>
                <w:sz w:val="24"/>
              </w:rPr>
              <w:t xml:space="preserve"> </w:t>
            </w:r>
            <w:r w:rsidRPr="00E14D44">
              <w:rPr>
                <w:rFonts w:ascii="Times" w:hAnsi="Times"/>
                <w:sz w:val="24"/>
              </w:rPr>
              <w:t xml:space="preserve">locations and pedestrian flow to </w:t>
            </w:r>
            <w:r w:rsidR="0056767C" w:rsidRPr="0056767C">
              <w:rPr>
                <w:rFonts w:ascii="Times" w:hAnsi="Times"/>
                <w:sz w:val="24"/>
              </w:rPr>
              <w:t>individual leitmotifs and thematic pitch progression, allowing crowds to accen</w:t>
            </w:r>
            <w:r w:rsidR="0056767C">
              <w:rPr>
                <w:rFonts w:ascii="Times" w:hAnsi="Times"/>
                <w:sz w:val="24"/>
              </w:rPr>
              <w:t>tuate and build the swell of a particular location;</w:t>
            </w:r>
            <w:r w:rsidR="009209C1">
              <w:rPr>
                <w:rFonts w:ascii="Times" w:hAnsi="Times"/>
                <w:sz w:val="24"/>
              </w:rPr>
              <w:t xml:space="preserve"> </w:t>
            </w:r>
          </w:p>
          <w:p w:rsidR="004A7AD1" w:rsidRPr="009209C1" w:rsidRDefault="00E5106C" w:rsidP="009209C1">
            <w:pPr>
              <w:pStyle w:val="normal0"/>
              <w:numPr>
                <w:ilvl w:val="0"/>
                <w:numId w:val="9"/>
              </w:numPr>
              <w:spacing w:line="240" w:lineRule="auto"/>
              <w:ind w:left="448" w:hanging="425"/>
              <w:jc w:val="both"/>
              <w:rPr>
                <w:rFonts w:ascii="Times" w:hAnsi="Times"/>
                <w:sz w:val="24"/>
              </w:rPr>
            </w:pPr>
            <w:proofErr w:type="gramStart"/>
            <w:r>
              <w:rPr>
                <w:rFonts w:ascii="Times" w:hAnsi="Times"/>
                <w:sz w:val="24"/>
              </w:rPr>
              <w:t>abundance</w:t>
            </w:r>
            <w:proofErr w:type="gramEnd"/>
            <w:r>
              <w:rPr>
                <w:rFonts w:ascii="Times" w:hAnsi="Times"/>
                <w:sz w:val="24"/>
              </w:rPr>
              <w:t xml:space="preserve"> of different species to </w:t>
            </w:r>
            <w:r w:rsidRPr="00E5106C">
              <w:rPr>
                <w:rFonts w:ascii="Times" w:hAnsi="Times"/>
                <w:sz w:val="24"/>
              </w:rPr>
              <w:t>clarity and brightness of chords</w:t>
            </w:r>
            <w:r>
              <w:rPr>
                <w:rFonts w:ascii="Times" w:hAnsi="Times"/>
                <w:sz w:val="24"/>
              </w:rPr>
              <w:t xml:space="preserve"> and certainty scores of species identification to </w:t>
            </w:r>
            <w:r w:rsidRPr="0056767C">
              <w:rPr>
                <w:rFonts w:ascii="Times" w:hAnsi="Times"/>
                <w:sz w:val="24"/>
              </w:rPr>
              <w:t>scales with unequal steps</w:t>
            </w:r>
            <w:r>
              <w:rPr>
                <w:rFonts w:ascii="Times" w:hAnsi="Times"/>
                <w:sz w:val="24"/>
              </w:rPr>
              <w:t xml:space="preserve">, </w:t>
            </w:r>
            <w:r w:rsidRPr="00E5106C">
              <w:rPr>
                <w:rFonts w:ascii="Times" w:hAnsi="Times"/>
                <w:sz w:val="24"/>
              </w:rPr>
              <w:t>allow</w:t>
            </w:r>
            <w:r>
              <w:rPr>
                <w:rFonts w:ascii="Times" w:hAnsi="Times"/>
                <w:sz w:val="24"/>
              </w:rPr>
              <w:t>ing</w:t>
            </w:r>
            <w:r w:rsidRPr="00E5106C">
              <w:rPr>
                <w:rFonts w:ascii="Times" w:hAnsi="Times"/>
                <w:sz w:val="24"/>
              </w:rPr>
              <w:t xml:space="preserve"> users to identify</w:t>
            </w:r>
            <w:r>
              <w:rPr>
                <w:rFonts w:ascii="Times" w:hAnsi="Times"/>
                <w:sz w:val="24"/>
              </w:rPr>
              <w:t xml:space="preserve"> relative changes in species abundance.</w:t>
            </w:r>
            <w:r w:rsidR="009209C1">
              <w:rPr>
                <w:rFonts w:ascii="Times" w:hAnsi="Times"/>
                <w:sz w:val="24"/>
              </w:rPr>
              <w:t xml:space="preserve"> </w:t>
            </w:r>
          </w:p>
        </w:tc>
      </w:tr>
      <w:tr w:rsidR="0011677A" w:rsidRPr="00993091">
        <w:tc>
          <w:tcPr>
            <w:tcW w:w="1872" w:type="dxa"/>
            <w:tcMar>
              <w:top w:w="100" w:type="dxa"/>
              <w:left w:w="100" w:type="dxa"/>
              <w:bottom w:w="100" w:type="dxa"/>
              <w:right w:w="100" w:type="dxa"/>
            </w:tcMar>
          </w:tcPr>
          <w:p w:rsidR="0011677A" w:rsidRPr="00993091" w:rsidRDefault="00673299" w:rsidP="007C7122">
            <w:pPr>
              <w:pStyle w:val="normal0"/>
              <w:spacing w:before="120" w:line="240" w:lineRule="auto"/>
              <w:rPr>
                <w:rFonts w:ascii="Times" w:hAnsi="Times"/>
                <w:sz w:val="24"/>
              </w:rPr>
            </w:pPr>
            <w:r>
              <w:rPr>
                <w:rFonts w:ascii="Times" w:hAnsi="Times"/>
                <w:sz w:val="24"/>
              </w:rPr>
              <w:t>Step 1</w:t>
            </w:r>
            <w:r w:rsidR="005753FF" w:rsidRPr="005753FF">
              <w:rPr>
                <w:rFonts w:ascii="Times" w:hAnsi="Times"/>
                <w:sz w:val="24"/>
              </w:rPr>
              <w:t>c</w:t>
            </w:r>
          </w:p>
          <w:p w:rsidR="0011677A" w:rsidRPr="00993091" w:rsidRDefault="005753FF" w:rsidP="007C7122">
            <w:pPr>
              <w:pStyle w:val="normal0"/>
              <w:spacing w:before="120" w:line="240" w:lineRule="auto"/>
              <w:rPr>
                <w:rFonts w:ascii="Times" w:hAnsi="Times"/>
                <w:sz w:val="24"/>
              </w:rPr>
            </w:pPr>
            <w:r w:rsidRPr="005753FF">
              <w:rPr>
                <w:rFonts w:ascii="Times" w:hAnsi="Times"/>
                <w:sz w:val="24"/>
              </w:rPr>
              <w:t>Implement test environment</w:t>
            </w:r>
          </w:p>
        </w:tc>
        <w:tc>
          <w:tcPr>
            <w:tcW w:w="7352" w:type="dxa"/>
            <w:gridSpan w:val="3"/>
            <w:tcMar>
              <w:top w:w="100" w:type="dxa"/>
              <w:left w:w="100" w:type="dxa"/>
              <w:bottom w:w="100" w:type="dxa"/>
              <w:right w:w="100" w:type="dxa"/>
            </w:tcMar>
          </w:tcPr>
          <w:p w:rsidR="0011677A" w:rsidRPr="00993091" w:rsidRDefault="009209C1" w:rsidP="009209C1">
            <w:pPr>
              <w:pStyle w:val="normal0"/>
              <w:spacing w:before="120" w:line="240" w:lineRule="auto"/>
              <w:jc w:val="both"/>
              <w:rPr>
                <w:rFonts w:ascii="Times" w:hAnsi="Times"/>
                <w:sz w:val="24"/>
              </w:rPr>
            </w:pPr>
            <w:r>
              <w:rPr>
                <w:rFonts w:ascii="Times" w:hAnsi="Times"/>
                <w:sz w:val="24"/>
              </w:rPr>
              <w:t>M</w:t>
            </w:r>
            <w:r w:rsidR="005753FF" w:rsidRPr="005753FF">
              <w:rPr>
                <w:rFonts w:ascii="Times" w:hAnsi="Times"/>
                <w:sz w:val="24"/>
              </w:rPr>
              <w:t>elodic representations</w:t>
            </w:r>
            <w:r>
              <w:rPr>
                <w:rFonts w:ascii="Times" w:hAnsi="Times"/>
                <w:sz w:val="24"/>
              </w:rPr>
              <w:t xml:space="preserve"> will be created</w:t>
            </w:r>
            <w:r w:rsidR="005753FF" w:rsidRPr="005753FF">
              <w:rPr>
                <w:rFonts w:ascii="Times" w:hAnsi="Times"/>
                <w:sz w:val="24"/>
              </w:rPr>
              <w:t xml:space="preserve"> using tool</w:t>
            </w:r>
            <w:r w:rsidR="00CF15A7">
              <w:rPr>
                <w:rFonts w:ascii="Times" w:hAnsi="Times"/>
                <w:sz w:val="24"/>
              </w:rPr>
              <w:t>s</w:t>
            </w:r>
            <w:r w:rsidR="005753FF" w:rsidRPr="005753FF">
              <w:rPr>
                <w:rFonts w:ascii="Times" w:hAnsi="Times"/>
                <w:sz w:val="24"/>
              </w:rPr>
              <w:t xml:space="preserve"> such as Supercollider. This supports OSC (Open Sound Control)</w:t>
            </w:r>
            <w:r>
              <w:rPr>
                <w:rFonts w:ascii="Times" w:hAnsi="Times"/>
                <w:sz w:val="24"/>
              </w:rPr>
              <w:t>,</w:t>
            </w:r>
            <w:r w:rsidR="005753FF" w:rsidRPr="005753FF">
              <w:rPr>
                <w:rFonts w:ascii="Times" w:hAnsi="Times"/>
                <w:sz w:val="24"/>
              </w:rPr>
              <w:t xml:space="preserve"> allowing the data analysis to be implemented in other languages and the results</w:t>
            </w:r>
            <w:r w:rsidR="00DB6682">
              <w:rPr>
                <w:rFonts w:ascii="Times" w:hAnsi="Times"/>
                <w:sz w:val="24"/>
              </w:rPr>
              <w:t xml:space="preserve"> </w:t>
            </w:r>
            <w:r w:rsidR="005753FF" w:rsidRPr="005753FF">
              <w:rPr>
                <w:rFonts w:ascii="Times" w:hAnsi="Times"/>
                <w:sz w:val="24"/>
              </w:rPr>
              <w:t>mapped into sound.</w:t>
            </w:r>
            <w:r w:rsidR="00281AD1">
              <w:rPr>
                <w:rFonts w:ascii="Times" w:hAnsi="Times"/>
                <w:sz w:val="24"/>
              </w:rPr>
              <w:t xml:space="preserve"> Initially the mapping will be only from data values to music rendition, but after a satisfactory rendition has been determined</w:t>
            </w:r>
            <w:r>
              <w:rPr>
                <w:rFonts w:ascii="Times" w:hAnsi="Times"/>
                <w:sz w:val="24"/>
              </w:rPr>
              <w:t>,</w:t>
            </w:r>
            <w:r w:rsidR="00281AD1">
              <w:rPr>
                <w:rFonts w:ascii="Times" w:hAnsi="Times"/>
                <w:sz w:val="24"/>
              </w:rPr>
              <w:t xml:space="preserve"> tools will be supplied to allow the user to explore the </w:t>
            </w:r>
            <w:r w:rsidR="00CF15A7">
              <w:rPr>
                <w:rFonts w:ascii="Times" w:hAnsi="Times"/>
                <w:sz w:val="24"/>
              </w:rPr>
              <w:t xml:space="preserve">wider </w:t>
            </w:r>
            <w:r w:rsidR="00281AD1">
              <w:rPr>
                <w:rFonts w:ascii="Times" w:hAnsi="Times"/>
                <w:sz w:val="24"/>
              </w:rPr>
              <w:t xml:space="preserve">melodic space. </w:t>
            </w:r>
          </w:p>
        </w:tc>
      </w:tr>
      <w:tr w:rsidR="0011677A" w:rsidRPr="00993091">
        <w:tc>
          <w:tcPr>
            <w:tcW w:w="1872" w:type="dxa"/>
            <w:tcMar>
              <w:top w:w="100" w:type="dxa"/>
              <w:left w:w="100" w:type="dxa"/>
              <w:bottom w:w="100" w:type="dxa"/>
              <w:right w:w="100" w:type="dxa"/>
            </w:tcMar>
          </w:tcPr>
          <w:p w:rsidR="0011677A" w:rsidRPr="00993091" w:rsidRDefault="00673299" w:rsidP="007C7122">
            <w:pPr>
              <w:pStyle w:val="normal0"/>
              <w:spacing w:before="120" w:after="80" w:line="240" w:lineRule="auto"/>
              <w:outlineLvl w:val="2"/>
              <w:rPr>
                <w:rFonts w:ascii="Times" w:hAnsi="Times"/>
                <w:sz w:val="24"/>
              </w:rPr>
            </w:pPr>
            <w:r>
              <w:rPr>
                <w:rFonts w:ascii="Times" w:hAnsi="Times"/>
                <w:sz w:val="24"/>
              </w:rPr>
              <w:t>Step 1</w:t>
            </w:r>
            <w:r w:rsidR="005753FF" w:rsidRPr="005753FF">
              <w:rPr>
                <w:rFonts w:ascii="Times" w:hAnsi="Times"/>
                <w:sz w:val="24"/>
              </w:rPr>
              <w:t>d</w:t>
            </w:r>
          </w:p>
          <w:p w:rsidR="0011677A" w:rsidRPr="00993091" w:rsidRDefault="005753FF" w:rsidP="007C7122">
            <w:pPr>
              <w:pStyle w:val="normal0"/>
              <w:spacing w:before="120" w:after="80" w:line="240" w:lineRule="auto"/>
              <w:outlineLvl w:val="2"/>
              <w:rPr>
                <w:rFonts w:ascii="Times" w:hAnsi="Times"/>
                <w:sz w:val="24"/>
              </w:rPr>
            </w:pPr>
            <w:r w:rsidRPr="005753FF">
              <w:rPr>
                <w:rFonts w:ascii="Times" w:hAnsi="Times"/>
                <w:sz w:val="24"/>
              </w:rPr>
              <w:t>Carry out user evaluations</w:t>
            </w:r>
          </w:p>
        </w:tc>
        <w:tc>
          <w:tcPr>
            <w:tcW w:w="7352" w:type="dxa"/>
            <w:gridSpan w:val="3"/>
            <w:tcMar>
              <w:top w:w="100" w:type="dxa"/>
              <w:left w:w="100" w:type="dxa"/>
              <w:bottom w:w="100" w:type="dxa"/>
              <w:right w:w="100" w:type="dxa"/>
            </w:tcMar>
          </w:tcPr>
          <w:p w:rsidR="0011677A" w:rsidRPr="00993091" w:rsidRDefault="005753FF" w:rsidP="00C1791F">
            <w:pPr>
              <w:pStyle w:val="normal0"/>
              <w:spacing w:before="120" w:line="240" w:lineRule="auto"/>
              <w:jc w:val="both"/>
              <w:rPr>
                <w:rFonts w:ascii="Times" w:hAnsi="Times"/>
                <w:sz w:val="24"/>
              </w:rPr>
            </w:pPr>
            <w:r w:rsidRPr="005753FF">
              <w:rPr>
                <w:rFonts w:ascii="Times" w:hAnsi="Times"/>
                <w:sz w:val="24"/>
              </w:rPr>
              <w:t xml:space="preserve">We will use standard qualitative and quantitative human computer interaction methods. We will start with qualitative investigations to obtain feedback from users using </w:t>
            </w:r>
            <w:r w:rsidRPr="009C5973">
              <w:rPr>
                <w:rFonts w:ascii="Times" w:hAnsi="Times"/>
                <w:i/>
                <w:sz w:val="24"/>
              </w:rPr>
              <w:t xml:space="preserve">directed tasks with relatively simple </w:t>
            </w:r>
            <w:proofErr w:type="spellStart"/>
            <w:r w:rsidRPr="009C5973">
              <w:rPr>
                <w:rFonts w:ascii="Times" w:hAnsi="Times"/>
                <w:i/>
                <w:sz w:val="24"/>
              </w:rPr>
              <w:t>melodisations</w:t>
            </w:r>
            <w:proofErr w:type="spellEnd"/>
            <w:r w:rsidRPr="009C5973">
              <w:rPr>
                <w:rFonts w:ascii="Times" w:hAnsi="Times"/>
                <w:i/>
                <w:sz w:val="24"/>
              </w:rPr>
              <w:t xml:space="preserve"> on a pre-selected portion of the data</w:t>
            </w:r>
            <w:r w:rsidRPr="005753FF">
              <w:rPr>
                <w:rFonts w:ascii="Times" w:hAnsi="Times"/>
                <w:sz w:val="24"/>
              </w:rPr>
              <w:t>. As we gain knowledge about the users’ understanding of the interpretation</w:t>
            </w:r>
            <w:r w:rsidR="009C5973">
              <w:rPr>
                <w:rFonts w:ascii="Times" w:hAnsi="Times"/>
                <w:sz w:val="24"/>
              </w:rPr>
              <w:t>s of the data we will continue</w:t>
            </w:r>
            <w:r w:rsidRPr="005753FF">
              <w:rPr>
                <w:rFonts w:ascii="Times" w:hAnsi="Times"/>
                <w:sz w:val="24"/>
              </w:rPr>
              <w:t xml:space="preserve"> in two directions: </w:t>
            </w:r>
            <w:r w:rsidRPr="009C5973">
              <w:rPr>
                <w:rFonts w:ascii="Times" w:hAnsi="Times"/>
                <w:i/>
                <w:sz w:val="24"/>
              </w:rPr>
              <w:t xml:space="preserve">improve the </w:t>
            </w:r>
            <w:proofErr w:type="spellStart"/>
            <w:r w:rsidRPr="009C5973">
              <w:rPr>
                <w:rFonts w:ascii="Times" w:hAnsi="Times"/>
                <w:i/>
                <w:sz w:val="24"/>
              </w:rPr>
              <w:t>melodisations</w:t>
            </w:r>
            <w:proofErr w:type="spellEnd"/>
            <w:r w:rsidRPr="005753FF">
              <w:rPr>
                <w:rFonts w:ascii="Times" w:hAnsi="Times"/>
                <w:sz w:val="24"/>
              </w:rPr>
              <w:t xml:space="preserve"> (necessary for users to be able to use the system more effectively) and, more importantly, understand to what </w:t>
            </w:r>
            <w:r w:rsidRPr="009C5973">
              <w:rPr>
                <w:rFonts w:ascii="Times" w:hAnsi="Times"/>
                <w:sz w:val="24"/>
              </w:rPr>
              <w:t>extent</w:t>
            </w:r>
            <w:r w:rsidRPr="009C5973">
              <w:rPr>
                <w:rFonts w:ascii="Times" w:hAnsi="Times"/>
                <w:i/>
                <w:sz w:val="24"/>
              </w:rPr>
              <w:t xml:space="preserve"> users are able to understand and develop some degree of confidence in the interpretations</w:t>
            </w:r>
            <w:r w:rsidRPr="005753FF">
              <w:rPr>
                <w:rFonts w:ascii="Times" w:hAnsi="Times"/>
                <w:sz w:val="24"/>
              </w:rPr>
              <w:t xml:space="preserve"> that the melodies are able to </w:t>
            </w:r>
            <w:r w:rsidR="009C5973">
              <w:rPr>
                <w:rFonts w:ascii="Times" w:hAnsi="Times"/>
                <w:sz w:val="24"/>
              </w:rPr>
              <w:t>convey</w:t>
            </w:r>
            <w:r w:rsidR="00B61502">
              <w:rPr>
                <w:rFonts w:ascii="Times" w:hAnsi="Times"/>
                <w:sz w:val="24"/>
              </w:rPr>
              <w:t xml:space="preserve">. </w:t>
            </w:r>
            <w:r w:rsidR="001E6C54">
              <w:rPr>
                <w:rFonts w:ascii="Times" w:hAnsi="Times"/>
                <w:sz w:val="24"/>
              </w:rPr>
              <w:t xml:space="preserve">During task execution we will </w:t>
            </w:r>
            <w:r w:rsidR="001E6C54" w:rsidRPr="001E6C54">
              <w:rPr>
                <w:rFonts w:ascii="Times" w:hAnsi="Times"/>
                <w:sz w:val="24"/>
              </w:rPr>
              <w:t>measure perceived mental effort, an index of cognitive load</w:t>
            </w:r>
            <w:r w:rsidR="001E6C54">
              <w:rPr>
                <w:rFonts w:ascii="Times" w:hAnsi="Times"/>
                <w:sz w:val="24"/>
              </w:rPr>
              <w:t xml:space="preserve"> that allows the comparison of </w:t>
            </w:r>
            <w:r w:rsidR="001E6C54" w:rsidRPr="001E6C54">
              <w:rPr>
                <w:rFonts w:ascii="Times" w:hAnsi="Times"/>
                <w:sz w:val="24"/>
              </w:rPr>
              <w:t>conditions</w:t>
            </w:r>
            <w:r w:rsidR="001E6C54">
              <w:rPr>
                <w:rFonts w:ascii="Times" w:hAnsi="Times"/>
                <w:sz w:val="24"/>
              </w:rPr>
              <w:t xml:space="preserve"> by combining</w:t>
            </w:r>
            <w:r w:rsidR="001E6C54" w:rsidRPr="001E6C54">
              <w:rPr>
                <w:rFonts w:ascii="Times" w:hAnsi="Times"/>
                <w:sz w:val="24"/>
              </w:rPr>
              <w:t xml:space="preserve"> mental effort ratings with performance scores</w:t>
            </w:r>
            <w:r w:rsidR="00C56447">
              <w:rPr>
                <w:rFonts w:ascii="Times" w:hAnsi="Times"/>
                <w:sz w:val="24"/>
              </w:rPr>
              <w:t xml:space="preserve">. </w:t>
            </w:r>
            <w:r w:rsidR="00C1791F">
              <w:rPr>
                <w:rFonts w:ascii="Times" w:hAnsi="Times"/>
                <w:sz w:val="24"/>
              </w:rPr>
              <w:t xml:space="preserve">Results can be compared with task execution using existing visual interfaces. </w:t>
            </w:r>
            <w:r w:rsidRPr="005753FF">
              <w:rPr>
                <w:rFonts w:ascii="Times" w:hAnsi="Times"/>
                <w:sz w:val="24"/>
              </w:rPr>
              <w:t xml:space="preserve">As our </w:t>
            </w:r>
            <w:proofErr w:type="spellStart"/>
            <w:r w:rsidRPr="005753FF">
              <w:rPr>
                <w:rFonts w:ascii="Times" w:hAnsi="Times"/>
                <w:sz w:val="24"/>
              </w:rPr>
              <w:t>melodisations</w:t>
            </w:r>
            <w:proofErr w:type="spellEnd"/>
            <w:r w:rsidRPr="005753FF">
              <w:rPr>
                <w:rFonts w:ascii="Times" w:hAnsi="Times"/>
                <w:sz w:val="24"/>
              </w:rPr>
              <w:t xml:space="preserve"> improve and users become </w:t>
            </w:r>
            <w:r w:rsidR="009C5973">
              <w:rPr>
                <w:rFonts w:ascii="Times" w:hAnsi="Times"/>
                <w:sz w:val="24"/>
              </w:rPr>
              <w:t>accustomed</w:t>
            </w:r>
            <w:r w:rsidR="00D76693">
              <w:rPr>
                <w:rFonts w:ascii="Times" w:hAnsi="Times"/>
                <w:sz w:val="24"/>
              </w:rPr>
              <w:t xml:space="preserve"> to them, we will use </w:t>
            </w:r>
            <w:r w:rsidRPr="005753FF">
              <w:rPr>
                <w:rFonts w:ascii="Times" w:hAnsi="Times"/>
                <w:sz w:val="24"/>
              </w:rPr>
              <w:t xml:space="preserve">quantitative studies to understand better which </w:t>
            </w:r>
            <w:proofErr w:type="spellStart"/>
            <w:r w:rsidRPr="005753FF">
              <w:rPr>
                <w:rFonts w:ascii="Times" w:hAnsi="Times"/>
                <w:sz w:val="24"/>
              </w:rPr>
              <w:t>melodisations</w:t>
            </w:r>
            <w:proofErr w:type="spellEnd"/>
            <w:r w:rsidRPr="005753FF">
              <w:rPr>
                <w:rFonts w:ascii="Times" w:hAnsi="Times"/>
                <w:sz w:val="24"/>
              </w:rPr>
              <w:t xml:space="preserve"> are more appropriate for whic</w:t>
            </w:r>
            <w:r w:rsidR="00B61502">
              <w:rPr>
                <w:rFonts w:ascii="Times" w:hAnsi="Times"/>
                <w:sz w:val="24"/>
              </w:rPr>
              <w:t xml:space="preserve">h task &amp; data characteristics. </w:t>
            </w:r>
            <w:r w:rsidR="0028214E">
              <w:rPr>
                <w:rFonts w:ascii="Times" w:hAnsi="Times"/>
                <w:sz w:val="24"/>
              </w:rPr>
              <w:t>The</w:t>
            </w:r>
            <w:r w:rsidRPr="005753FF">
              <w:rPr>
                <w:rFonts w:ascii="Times" w:hAnsi="Times"/>
                <w:sz w:val="24"/>
              </w:rPr>
              <w:t xml:space="preserve"> creation of </w:t>
            </w:r>
            <w:r w:rsidR="0028214E">
              <w:rPr>
                <w:rFonts w:ascii="Times" w:hAnsi="Times"/>
                <w:sz w:val="24"/>
              </w:rPr>
              <w:t>melodic</w:t>
            </w:r>
            <w:r w:rsidRPr="005753FF">
              <w:rPr>
                <w:rFonts w:ascii="Times" w:hAnsi="Times"/>
                <w:sz w:val="24"/>
              </w:rPr>
              <w:t xml:space="preserve"> interfaces to the data analyses is a non-trivial task, requiring expert involvement. This complexity leads us to anticipate that users of the system will require time to fully understand it, and more time to be able to use it for tasks not pre-specified by ourselves. If the system proves to be sufficiently robust within the lifetime of the project, then we will also carry out </w:t>
            </w:r>
            <w:r w:rsidR="0028214E" w:rsidRPr="005753FF">
              <w:rPr>
                <w:rFonts w:ascii="Times" w:hAnsi="Times"/>
                <w:sz w:val="24"/>
              </w:rPr>
              <w:t>longer-term</w:t>
            </w:r>
            <w:r w:rsidRPr="005753FF">
              <w:rPr>
                <w:rFonts w:ascii="Times" w:hAnsi="Times"/>
                <w:sz w:val="24"/>
              </w:rPr>
              <w:t xml:space="preserve"> studies to understand how their usage and understanding of the system develops with extended use.</w:t>
            </w:r>
          </w:p>
        </w:tc>
      </w:tr>
      <w:tr w:rsidR="0011677A" w:rsidRPr="00993091">
        <w:tc>
          <w:tcPr>
            <w:tcW w:w="1872" w:type="dxa"/>
            <w:tcMar>
              <w:top w:w="100" w:type="dxa"/>
              <w:left w:w="100" w:type="dxa"/>
              <w:bottom w:w="100" w:type="dxa"/>
              <w:right w:w="100" w:type="dxa"/>
            </w:tcMar>
          </w:tcPr>
          <w:p w:rsidR="0011677A" w:rsidRPr="00993091" w:rsidRDefault="005753FF" w:rsidP="007C7122">
            <w:pPr>
              <w:pStyle w:val="normal0"/>
              <w:spacing w:before="120" w:after="80" w:line="240" w:lineRule="auto"/>
              <w:outlineLvl w:val="2"/>
              <w:rPr>
                <w:rFonts w:ascii="Times" w:hAnsi="Times"/>
                <w:sz w:val="24"/>
              </w:rPr>
            </w:pPr>
            <w:r w:rsidRPr="005753FF">
              <w:rPr>
                <w:rFonts w:ascii="Times" w:hAnsi="Times"/>
                <w:sz w:val="24"/>
              </w:rPr>
              <w:t>Step 2</w:t>
            </w:r>
          </w:p>
          <w:p w:rsidR="0011677A" w:rsidRPr="00993091" w:rsidRDefault="005753FF" w:rsidP="007C7122">
            <w:pPr>
              <w:pStyle w:val="normal0"/>
              <w:spacing w:before="120" w:after="80" w:line="240" w:lineRule="auto"/>
              <w:outlineLvl w:val="2"/>
              <w:rPr>
                <w:rFonts w:ascii="Times" w:hAnsi="Times"/>
                <w:sz w:val="24"/>
              </w:rPr>
            </w:pPr>
            <w:proofErr w:type="spellStart"/>
            <w:r w:rsidRPr="005753FF">
              <w:rPr>
                <w:rFonts w:ascii="Times" w:hAnsi="Times"/>
                <w:sz w:val="24"/>
              </w:rPr>
              <w:t>Analyse</w:t>
            </w:r>
            <w:proofErr w:type="spellEnd"/>
            <w:r w:rsidRPr="005753FF">
              <w:rPr>
                <w:rFonts w:ascii="Times" w:hAnsi="Times"/>
                <w:sz w:val="24"/>
              </w:rPr>
              <w:t xml:space="preserve"> results of application domains</w:t>
            </w:r>
          </w:p>
        </w:tc>
        <w:tc>
          <w:tcPr>
            <w:tcW w:w="7352" w:type="dxa"/>
            <w:gridSpan w:val="3"/>
            <w:tcMar>
              <w:top w:w="100" w:type="dxa"/>
              <w:left w:w="100" w:type="dxa"/>
              <w:bottom w:w="100" w:type="dxa"/>
              <w:right w:w="100" w:type="dxa"/>
            </w:tcMar>
          </w:tcPr>
          <w:p w:rsidR="0011677A" w:rsidRPr="00993091" w:rsidRDefault="00582427" w:rsidP="007C7122">
            <w:pPr>
              <w:pStyle w:val="normal0"/>
              <w:spacing w:before="120" w:line="240" w:lineRule="auto"/>
              <w:jc w:val="both"/>
              <w:rPr>
                <w:rFonts w:ascii="Times" w:hAnsi="Times"/>
                <w:sz w:val="24"/>
              </w:rPr>
            </w:pPr>
            <w:r>
              <w:rPr>
                <w:rFonts w:ascii="Times" w:hAnsi="Times"/>
                <w:sz w:val="24"/>
              </w:rPr>
              <w:t>C</w:t>
            </w:r>
            <w:r w:rsidR="005753FF" w:rsidRPr="005753FF">
              <w:rPr>
                <w:rFonts w:ascii="Times" w:hAnsi="Times"/>
                <w:sz w:val="24"/>
              </w:rPr>
              <w:t xml:space="preserve">ombinations </w:t>
            </w:r>
            <w:r w:rsidR="00665EBD">
              <w:rPr>
                <w:rFonts w:ascii="Times" w:hAnsi="Times"/>
                <w:sz w:val="24"/>
              </w:rPr>
              <w:t xml:space="preserve">of melodic </w:t>
            </w:r>
            <w:r>
              <w:rPr>
                <w:rFonts w:ascii="Times" w:hAnsi="Times"/>
                <w:sz w:val="24"/>
              </w:rPr>
              <w:t xml:space="preserve">traits used for successful </w:t>
            </w:r>
            <w:r w:rsidR="00665EBD">
              <w:rPr>
                <w:rFonts w:ascii="Times" w:hAnsi="Times"/>
                <w:sz w:val="24"/>
              </w:rPr>
              <w:t xml:space="preserve">renditions for the different domains will be related to the properties of the data sets </w:t>
            </w:r>
            <w:r w:rsidR="0028214E">
              <w:rPr>
                <w:rFonts w:ascii="Times" w:hAnsi="Times"/>
                <w:sz w:val="24"/>
              </w:rPr>
              <w:t>and tasks</w:t>
            </w:r>
            <w:r w:rsidR="00665EBD">
              <w:rPr>
                <w:rFonts w:ascii="Times" w:hAnsi="Times"/>
                <w:sz w:val="24"/>
              </w:rPr>
              <w:t xml:space="preserve">. </w:t>
            </w:r>
            <w:r w:rsidR="0028214E">
              <w:rPr>
                <w:rFonts w:ascii="Times" w:hAnsi="Times"/>
                <w:sz w:val="24"/>
              </w:rPr>
              <w:t xml:space="preserve">These insights will be used to determine suitable tasks, data sets and melodic trait combinations for </w:t>
            </w:r>
            <w:r w:rsidR="005C430E">
              <w:rPr>
                <w:rFonts w:ascii="Times" w:hAnsi="Times"/>
                <w:sz w:val="24"/>
              </w:rPr>
              <w:t>a</w:t>
            </w:r>
            <w:r w:rsidR="0028214E">
              <w:rPr>
                <w:rFonts w:ascii="Times" w:hAnsi="Times"/>
                <w:sz w:val="24"/>
              </w:rPr>
              <w:t xml:space="preserve"> </w:t>
            </w:r>
            <w:r w:rsidR="005C430E">
              <w:rPr>
                <w:rFonts w:ascii="Times" w:hAnsi="Times"/>
                <w:sz w:val="24"/>
              </w:rPr>
              <w:t>subsequent</w:t>
            </w:r>
            <w:r w:rsidR="0028214E">
              <w:rPr>
                <w:rFonts w:ascii="Times" w:hAnsi="Times"/>
                <w:sz w:val="24"/>
              </w:rPr>
              <w:t xml:space="preserve"> iteration of Step 1</w:t>
            </w:r>
            <w:r w:rsidR="00B3542F">
              <w:rPr>
                <w:rFonts w:ascii="Times" w:hAnsi="Times"/>
                <w:sz w:val="24"/>
              </w:rPr>
              <w:t xml:space="preserve"> for the different domains</w:t>
            </w:r>
            <w:r w:rsidR="0028214E">
              <w:rPr>
                <w:rFonts w:ascii="Times" w:hAnsi="Times"/>
                <w:sz w:val="24"/>
              </w:rPr>
              <w:t>.</w:t>
            </w:r>
          </w:p>
        </w:tc>
      </w:tr>
      <w:tr w:rsidR="0011677A" w:rsidRPr="00993091">
        <w:tc>
          <w:tcPr>
            <w:tcW w:w="9224" w:type="dxa"/>
            <w:gridSpan w:val="4"/>
            <w:tcMar>
              <w:top w:w="100" w:type="dxa"/>
              <w:left w:w="100" w:type="dxa"/>
              <w:bottom w:w="100" w:type="dxa"/>
              <w:right w:w="100" w:type="dxa"/>
            </w:tcMar>
          </w:tcPr>
          <w:p w:rsidR="0011677A" w:rsidRPr="007C7122" w:rsidRDefault="005753FF" w:rsidP="007C7122">
            <w:pPr>
              <w:pStyle w:val="normal0"/>
              <w:spacing w:before="120" w:line="240" w:lineRule="auto"/>
              <w:rPr>
                <w:rFonts w:ascii="Times" w:hAnsi="Times"/>
                <w:sz w:val="24"/>
              </w:rPr>
            </w:pPr>
            <w:r w:rsidRPr="007C7122">
              <w:rPr>
                <w:rFonts w:ascii="Times" w:hAnsi="Times"/>
                <w:sz w:val="24"/>
              </w:rPr>
              <w:t>Iterate Steps 1 and 2</w:t>
            </w:r>
          </w:p>
        </w:tc>
      </w:tr>
      <w:tr w:rsidR="0011677A" w:rsidRPr="00993091">
        <w:tc>
          <w:tcPr>
            <w:tcW w:w="1872" w:type="dxa"/>
            <w:tcMar>
              <w:top w:w="100" w:type="dxa"/>
              <w:left w:w="100" w:type="dxa"/>
              <w:bottom w:w="100" w:type="dxa"/>
              <w:right w:w="100" w:type="dxa"/>
            </w:tcMar>
          </w:tcPr>
          <w:p w:rsidR="0011677A" w:rsidRPr="00993091" w:rsidRDefault="005753FF" w:rsidP="007C7122">
            <w:pPr>
              <w:pStyle w:val="normal0"/>
              <w:spacing w:before="120" w:line="240" w:lineRule="auto"/>
              <w:rPr>
                <w:rFonts w:ascii="Times" w:hAnsi="Times"/>
                <w:sz w:val="24"/>
              </w:rPr>
            </w:pPr>
            <w:r w:rsidRPr="005753FF">
              <w:rPr>
                <w:rFonts w:ascii="Times" w:hAnsi="Times"/>
                <w:sz w:val="24"/>
              </w:rPr>
              <w:t>Step 3</w:t>
            </w:r>
          </w:p>
          <w:p w:rsidR="0011677A" w:rsidRPr="00993091" w:rsidRDefault="005753FF" w:rsidP="007C7122">
            <w:pPr>
              <w:pStyle w:val="normal0"/>
              <w:spacing w:before="120" w:line="240" w:lineRule="auto"/>
              <w:rPr>
                <w:rFonts w:ascii="Times" w:hAnsi="Times"/>
                <w:sz w:val="24"/>
              </w:rPr>
            </w:pPr>
            <w:r w:rsidRPr="005753FF">
              <w:rPr>
                <w:rFonts w:ascii="Times" w:hAnsi="Times"/>
                <w:sz w:val="24"/>
              </w:rPr>
              <w:t>Collate results from all tasks and evaluations</w:t>
            </w:r>
          </w:p>
        </w:tc>
        <w:tc>
          <w:tcPr>
            <w:tcW w:w="7352" w:type="dxa"/>
            <w:gridSpan w:val="3"/>
            <w:tcMar>
              <w:top w:w="100" w:type="dxa"/>
              <w:left w:w="100" w:type="dxa"/>
              <w:bottom w:w="100" w:type="dxa"/>
              <w:right w:w="100" w:type="dxa"/>
            </w:tcMar>
          </w:tcPr>
          <w:p w:rsidR="00B3542F" w:rsidRDefault="005753FF" w:rsidP="007C7122">
            <w:pPr>
              <w:pStyle w:val="normal0"/>
              <w:spacing w:before="120" w:line="240" w:lineRule="auto"/>
              <w:jc w:val="both"/>
              <w:rPr>
                <w:rFonts w:ascii="Times" w:eastAsia="Times New Roman" w:hAnsi="Times" w:cs="Times New Roman"/>
                <w:sz w:val="24"/>
              </w:rPr>
            </w:pPr>
            <w:r w:rsidRPr="005753FF">
              <w:rPr>
                <w:rFonts w:ascii="Times" w:hAnsi="Times"/>
                <w:sz w:val="24"/>
              </w:rPr>
              <w:t>Construct models of</w:t>
            </w:r>
            <w:r w:rsidR="00B3542F">
              <w:rPr>
                <w:rFonts w:ascii="Times" w:eastAsia="Times New Roman" w:hAnsi="Times" w:cs="Times New Roman"/>
                <w:sz w:val="24"/>
              </w:rPr>
              <w:t>:</w:t>
            </w:r>
          </w:p>
          <w:p w:rsidR="009209C1" w:rsidRDefault="009209C1" w:rsidP="009209C1">
            <w:pPr>
              <w:pStyle w:val="normal0"/>
              <w:numPr>
                <w:ilvl w:val="0"/>
                <w:numId w:val="9"/>
              </w:numPr>
              <w:spacing w:line="240" w:lineRule="auto"/>
              <w:ind w:left="448" w:hanging="425"/>
              <w:jc w:val="both"/>
              <w:rPr>
                <w:rFonts w:ascii="Times" w:hAnsi="Times"/>
                <w:sz w:val="24"/>
              </w:rPr>
            </w:pPr>
            <w:proofErr w:type="gramStart"/>
            <w:r>
              <w:rPr>
                <w:rFonts w:ascii="Times" w:hAnsi="Times"/>
                <w:sz w:val="24"/>
              </w:rPr>
              <w:t>tasks</w:t>
            </w:r>
            <w:proofErr w:type="gramEnd"/>
            <w:r>
              <w:rPr>
                <w:rFonts w:ascii="Times" w:hAnsi="Times"/>
                <w:sz w:val="24"/>
              </w:rPr>
              <w:t xml:space="preserve"> </w:t>
            </w:r>
            <w:r w:rsidRPr="00B3542F">
              <w:rPr>
                <w:rFonts w:ascii="Times" w:hAnsi="Times"/>
                <w:sz w:val="24"/>
              </w:rPr>
              <w:t xml:space="preserve">that can </w:t>
            </w:r>
            <w:r>
              <w:rPr>
                <w:rFonts w:ascii="Times" w:hAnsi="Times"/>
                <w:sz w:val="24"/>
              </w:rPr>
              <w:t xml:space="preserve">usefully </w:t>
            </w:r>
            <w:r w:rsidRPr="00B3542F">
              <w:rPr>
                <w:rFonts w:ascii="Times" w:hAnsi="Times"/>
                <w:sz w:val="24"/>
              </w:rPr>
              <w:t>be carried out</w:t>
            </w:r>
            <w:r>
              <w:rPr>
                <w:rFonts w:ascii="Times" w:hAnsi="Times"/>
                <w:sz w:val="24"/>
              </w:rPr>
              <w:t xml:space="preserve"> with </w:t>
            </w:r>
            <w:proofErr w:type="spellStart"/>
            <w:r>
              <w:rPr>
                <w:rFonts w:ascii="Times" w:hAnsi="Times"/>
                <w:sz w:val="24"/>
              </w:rPr>
              <w:t>melodisations</w:t>
            </w:r>
            <w:proofErr w:type="spellEnd"/>
            <w:r>
              <w:rPr>
                <w:rFonts w:ascii="Times" w:hAnsi="Times"/>
                <w:sz w:val="24"/>
              </w:rPr>
              <w:t>;</w:t>
            </w:r>
          </w:p>
          <w:p w:rsidR="009209C1" w:rsidRDefault="005753FF" w:rsidP="009209C1">
            <w:pPr>
              <w:pStyle w:val="normal0"/>
              <w:numPr>
                <w:ilvl w:val="0"/>
                <w:numId w:val="9"/>
              </w:numPr>
              <w:spacing w:line="240" w:lineRule="auto"/>
              <w:ind w:left="448" w:hanging="425"/>
              <w:jc w:val="both"/>
              <w:rPr>
                <w:rFonts w:ascii="Times" w:hAnsi="Times"/>
                <w:sz w:val="24"/>
              </w:rPr>
            </w:pPr>
            <w:proofErr w:type="gramStart"/>
            <w:r w:rsidRPr="005753FF">
              <w:rPr>
                <w:rFonts w:ascii="Times" w:hAnsi="Times"/>
                <w:sz w:val="24"/>
              </w:rPr>
              <w:t>data</w:t>
            </w:r>
            <w:proofErr w:type="gramEnd"/>
            <w:r w:rsidRPr="005753FF">
              <w:rPr>
                <w:rFonts w:ascii="Times" w:hAnsi="Times"/>
                <w:sz w:val="24"/>
              </w:rPr>
              <w:t xml:space="preserve"> properties that can </w:t>
            </w:r>
            <w:r w:rsidR="00B3542F">
              <w:rPr>
                <w:rFonts w:ascii="Times" w:hAnsi="Times"/>
                <w:sz w:val="24"/>
              </w:rPr>
              <w:t>be usefully</w:t>
            </w:r>
            <w:r w:rsidRPr="005753FF">
              <w:rPr>
                <w:rFonts w:ascii="Times" w:hAnsi="Times"/>
                <w:sz w:val="24"/>
              </w:rPr>
              <w:t xml:space="preserve"> transformed to melodic renditions;</w:t>
            </w:r>
            <w:r w:rsidR="009209C1">
              <w:rPr>
                <w:rFonts w:ascii="Times" w:hAnsi="Times"/>
                <w:sz w:val="24"/>
              </w:rPr>
              <w:t xml:space="preserve"> </w:t>
            </w:r>
          </w:p>
          <w:p w:rsidR="009209C1" w:rsidRDefault="005753FF" w:rsidP="009209C1">
            <w:pPr>
              <w:pStyle w:val="normal0"/>
              <w:numPr>
                <w:ilvl w:val="0"/>
                <w:numId w:val="9"/>
              </w:numPr>
              <w:spacing w:line="240" w:lineRule="auto"/>
              <w:ind w:left="448" w:hanging="425"/>
              <w:jc w:val="both"/>
              <w:rPr>
                <w:rFonts w:ascii="Times" w:hAnsi="Times"/>
                <w:sz w:val="24"/>
              </w:rPr>
            </w:pPr>
            <w:proofErr w:type="gramStart"/>
            <w:r w:rsidRPr="00B3542F">
              <w:rPr>
                <w:rFonts w:ascii="Times" w:hAnsi="Times"/>
                <w:sz w:val="24"/>
              </w:rPr>
              <w:t>combinations</w:t>
            </w:r>
            <w:proofErr w:type="gramEnd"/>
            <w:r w:rsidRPr="00B3542F">
              <w:rPr>
                <w:rFonts w:ascii="Times" w:hAnsi="Times"/>
                <w:sz w:val="24"/>
              </w:rPr>
              <w:t xml:space="preserve"> of melodic </w:t>
            </w:r>
            <w:r w:rsidR="009209C1">
              <w:rPr>
                <w:rFonts w:ascii="Times" w:hAnsi="Times"/>
                <w:sz w:val="24"/>
              </w:rPr>
              <w:t>traits</w:t>
            </w:r>
            <w:r w:rsidRPr="00B3542F">
              <w:rPr>
                <w:rFonts w:ascii="Times" w:hAnsi="Times"/>
                <w:sz w:val="24"/>
              </w:rPr>
              <w:t xml:space="preserve"> that allow users to extract </w:t>
            </w:r>
            <w:r w:rsidR="00B3542F" w:rsidRPr="00B3542F">
              <w:rPr>
                <w:rFonts w:ascii="Times" w:hAnsi="Times"/>
                <w:sz w:val="24"/>
              </w:rPr>
              <w:t xml:space="preserve">useful </w:t>
            </w:r>
            <w:r w:rsidR="009209C1">
              <w:rPr>
                <w:rFonts w:ascii="Times" w:hAnsi="Times"/>
                <w:sz w:val="24"/>
              </w:rPr>
              <w:t>domain information.</w:t>
            </w:r>
          </w:p>
          <w:p w:rsidR="0011677A" w:rsidRPr="00993091" w:rsidRDefault="005753FF" w:rsidP="007C7122">
            <w:pPr>
              <w:pStyle w:val="normal0"/>
              <w:spacing w:before="120" w:line="240" w:lineRule="auto"/>
              <w:jc w:val="both"/>
              <w:rPr>
                <w:rFonts w:ascii="Times" w:hAnsi="Times"/>
                <w:sz w:val="24"/>
              </w:rPr>
            </w:pPr>
            <w:r w:rsidRPr="005753FF">
              <w:rPr>
                <w:rFonts w:ascii="Times" w:hAnsi="Times"/>
                <w:sz w:val="24"/>
              </w:rPr>
              <w:t>Provide guidelines for applying the above models in new domains.</w:t>
            </w:r>
          </w:p>
        </w:tc>
      </w:tr>
    </w:tbl>
    <w:p w:rsidR="00C94BFF" w:rsidRPr="00993091" w:rsidRDefault="00281AD1" w:rsidP="007C7122">
      <w:pPr>
        <w:pStyle w:val="normal0"/>
        <w:spacing w:before="120" w:line="240" w:lineRule="auto"/>
        <w:ind w:left="360"/>
        <w:jc w:val="center"/>
        <w:rPr>
          <w:rFonts w:ascii="Times" w:hAnsi="Times"/>
          <w:sz w:val="24"/>
        </w:rPr>
      </w:pPr>
      <w:r w:rsidRPr="00281AD1">
        <w:rPr>
          <w:rFonts w:ascii="Times" w:hAnsi="Times"/>
          <w:b/>
          <w:sz w:val="24"/>
        </w:rPr>
        <w:t>Table 1: Outline of research processes</w:t>
      </w:r>
    </w:p>
    <w:p w:rsidR="00665EBD" w:rsidRDefault="00665EBD" w:rsidP="007C7122">
      <w:pPr>
        <w:pStyle w:val="normal0"/>
        <w:spacing w:before="120" w:line="240" w:lineRule="auto"/>
        <w:ind w:left="360"/>
        <w:rPr>
          <w:rFonts w:ascii="Times" w:hAnsi="Times"/>
          <w:sz w:val="24"/>
        </w:rPr>
      </w:pPr>
    </w:p>
    <w:p w:rsidR="00D76693" w:rsidRDefault="00D76693" w:rsidP="007C7122">
      <w:pPr>
        <w:pStyle w:val="normal0"/>
        <w:spacing w:before="120" w:line="240" w:lineRule="auto"/>
        <w:ind w:left="360"/>
        <w:jc w:val="both"/>
        <w:rPr>
          <w:rFonts w:ascii="Times" w:hAnsi="Times"/>
          <w:sz w:val="24"/>
        </w:rPr>
      </w:pPr>
      <w:r>
        <w:rPr>
          <w:rFonts w:ascii="Times" w:hAnsi="Times"/>
          <w:sz w:val="24"/>
        </w:rPr>
        <w:t xml:space="preserve">The </w:t>
      </w:r>
      <w:r w:rsidRPr="008C0F6B">
        <w:rPr>
          <w:rFonts w:ascii="Times" w:hAnsi="Times"/>
          <w:i/>
          <w:sz w:val="24"/>
        </w:rPr>
        <w:t>tasks</w:t>
      </w:r>
      <w:r>
        <w:rPr>
          <w:rFonts w:ascii="Times" w:hAnsi="Times"/>
          <w:sz w:val="24"/>
        </w:rPr>
        <w:t xml:space="preserve"> most pertinent to </w:t>
      </w:r>
      <w:proofErr w:type="spellStart"/>
      <w:r>
        <w:rPr>
          <w:rFonts w:ascii="Times" w:hAnsi="Times"/>
          <w:sz w:val="24"/>
        </w:rPr>
        <w:t>Melo</w:t>
      </w:r>
      <w:proofErr w:type="spellEnd"/>
      <w:r>
        <w:rPr>
          <w:rFonts w:ascii="Times" w:hAnsi="Times"/>
          <w:sz w:val="24"/>
        </w:rPr>
        <w:t xml:space="preserve">-D are those that require the interpretation of large quantities of data, namely exploratory inspection and trend identification. </w:t>
      </w:r>
    </w:p>
    <w:p w:rsidR="00D76693" w:rsidRDefault="00D76693" w:rsidP="007C7122">
      <w:pPr>
        <w:pStyle w:val="normal0"/>
        <w:spacing w:before="120" w:line="240" w:lineRule="auto"/>
        <w:ind w:left="360"/>
        <w:jc w:val="both"/>
        <w:rPr>
          <w:rFonts w:ascii="Times" w:hAnsi="Times"/>
          <w:sz w:val="24"/>
        </w:rPr>
      </w:pPr>
      <w:r w:rsidRPr="008C0F6B">
        <w:rPr>
          <w:rFonts w:ascii="Times" w:hAnsi="Times"/>
          <w:i/>
          <w:sz w:val="24"/>
        </w:rPr>
        <w:t>Data</w:t>
      </w:r>
      <w:r>
        <w:rPr>
          <w:rFonts w:ascii="Times" w:hAnsi="Times"/>
          <w:sz w:val="24"/>
        </w:rPr>
        <w:t xml:space="preserve"> characteristics </w:t>
      </w:r>
      <w:r w:rsidR="00271792">
        <w:rPr>
          <w:rFonts w:ascii="Times" w:hAnsi="Times"/>
          <w:sz w:val="24"/>
        </w:rPr>
        <w:t>can be</w:t>
      </w:r>
      <w:r>
        <w:rPr>
          <w:rFonts w:ascii="Times" w:hAnsi="Times"/>
          <w:sz w:val="24"/>
        </w:rPr>
        <w:t xml:space="preserve"> continuous variables, such as speed</w:t>
      </w:r>
      <w:r w:rsidR="00376182">
        <w:rPr>
          <w:rFonts w:ascii="Times" w:hAnsi="Times"/>
          <w:sz w:val="24"/>
        </w:rPr>
        <w:t xml:space="preserve"> or distance</w:t>
      </w:r>
      <w:r>
        <w:rPr>
          <w:rFonts w:ascii="Times" w:hAnsi="Times"/>
          <w:sz w:val="24"/>
        </w:rPr>
        <w:t>, or discrete, such as fish species or landmarks. Numbers of pedestrians or fish may change from being discrete</w:t>
      </w:r>
      <w:r w:rsidR="0036182C">
        <w:rPr>
          <w:rFonts w:ascii="Times" w:hAnsi="Times"/>
          <w:sz w:val="24"/>
        </w:rPr>
        <w:t>,</w:t>
      </w:r>
      <w:r>
        <w:rPr>
          <w:rFonts w:ascii="Times" w:hAnsi="Times"/>
          <w:sz w:val="24"/>
        </w:rPr>
        <w:t xml:space="preserve"> for </w:t>
      </w:r>
      <w:r w:rsidR="0036182C">
        <w:rPr>
          <w:rFonts w:ascii="Times" w:hAnsi="Times"/>
          <w:sz w:val="24"/>
        </w:rPr>
        <w:t>small</w:t>
      </w:r>
      <w:r>
        <w:rPr>
          <w:rFonts w:ascii="Times" w:hAnsi="Times"/>
          <w:sz w:val="24"/>
        </w:rPr>
        <w:t xml:space="preserve"> numbers</w:t>
      </w:r>
      <w:r w:rsidR="0036182C">
        <w:rPr>
          <w:rFonts w:ascii="Times" w:hAnsi="Times"/>
          <w:sz w:val="24"/>
        </w:rPr>
        <w:t>,</w:t>
      </w:r>
      <w:r>
        <w:rPr>
          <w:rFonts w:ascii="Times" w:hAnsi="Times"/>
          <w:sz w:val="24"/>
        </w:rPr>
        <w:t xml:space="preserve"> to continuous</w:t>
      </w:r>
      <w:r w:rsidR="0036182C">
        <w:rPr>
          <w:rFonts w:ascii="Times" w:hAnsi="Times"/>
          <w:sz w:val="24"/>
        </w:rPr>
        <w:t>,</w:t>
      </w:r>
      <w:r>
        <w:rPr>
          <w:rFonts w:ascii="Times" w:hAnsi="Times"/>
          <w:sz w:val="24"/>
        </w:rPr>
        <w:t xml:space="preserve"> for larger numbers. The melodic rendition should be able to take this into account.</w:t>
      </w:r>
      <w:r w:rsidR="00271792">
        <w:rPr>
          <w:rFonts w:ascii="Times" w:hAnsi="Times"/>
          <w:sz w:val="24"/>
        </w:rPr>
        <w:t xml:space="preserve"> </w:t>
      </w:r>
      <w:r w:rsidR="0036182C">
        <w:rPr>
          <w:rFonts w:ascii="Times" w:hAnsi="Times"/>
          <w:sz w:val="24"/>
        </w:rPr>
        <w:t>Specific objects</w:t>
      </w:r>
      <w:r w:rsidR="008C0F6B">
        <w:rPr>
          <w:rFonts w:ascii="Times" w:hAnsi="Times"/>
          <w:sz w:val="24"/>
        </w:rPr>
        <w:t>, e.g. landmark of fish species,</w:t>
      </w:r>
      <w:r w:rsidR="0036182C">
        <w:rPr>
          <w:rFonts w:ascii="Times" w:hAnsi="Times"/>
          <w:sz w:val="24"/>
        </w:rPr>
        <w:t xml:space="preserve"> or states</w:t>
      </w:r>
      <w:r w:rsidR="008C0F6B">
        <w:rPr>
          <w:rFonts w:ascii="Times" w:hAnsi="Times"/>
          <w:sz w:val="24"/>
        </w:rPr>
        <w:t>, e.g. a steady flow of pedestrians,</w:t>
      </w:r>
      <w:r w:rsidR="0036182C">
        <w:rPr>
          <w:rFonts w:ascii="Times" w:hAnsi="Times"/>
          <w:sz w:val="24"/>
        </w:rPr>
        <w:t xml:space="preserve"> might </w:t>
      </w:r>
      <w:r w:rsidR="008C0F6B">
        <w:rPr>
          <w:rFonts w:ascii="Times" w:hAnsi="Times"/>
          <w:sz w:val="24"/>
        </w:rPr>
        <w:t>have their own leitmotifs that c</w:t>
      </w:r>
      <w:r w:rsidR="0036182C">
        <w:rPr>
          <w:rFonts w:ascii="Times" w:hAnsi="Times"/>
          <w:sz w:val="24"/>
        </w:rPr>
        <w:t>ould</w:t>
      </w:r>
      <w:r w:rsidR="008C0F6B">
        <w:rPr>
          <w:rFonts w:ascii="Times" w:hAnsi="Times"/>
          <w:sz w:val="24"/>
        </w:rPr>
        <w:t xml:space="preserve"> be varied</w:t>
      </w:r>
      <w:r w:rsidR="0036182C">
        <w:rPr>
          <w:rFonts w:ascii="Times" w:hAnsi="Times"/>
          <w:sz w:val="24"/>
        </w:rPr>
        <w:t xml:space="preserve"> depending on other data</w:t>
      </w:r>
      <w:r w:rsidR="008C0F6B">
        <w:rPr>
          <w:rFonts w:ascii="Times" w:hAnsi="Times"/>
          <w:sz w:val="24"/>
        </w:rPr>
        <w:t xml:space="preserve"> values</w:t>
      </w:r>
      <w:r w:rsidR="0036182C">
        <w:rPr>
          <w:rFonts w:ascii="Times" w:hAnsi="Times"/>
          <w:sz w:val="24"/>
        </w:rPr>
        <w:t xml:space="preserve"> in the system.</w:t>
      </w:r>
      <w:r w:rsidR="001B01C8">
        <w:rPr>
          <w:rFonts w:ascii="Times" w:hAnsi="Times"/>
          <w:sz w:val="24"/>
        </w:rPr>
        <w:t xml:space="preserve"> In order to create specific mappings, we need first to understand what users perceive as “normal” and “abnormal”, or identify distinct states within the system that may exist in combination with each other. </w:t>
      </w:r>
    </w:p>
    <w:p w:rsidR="00281AD1" w:rsidRDefault="00271792" w:rsidP="007C7122">
      <w:pPr>
        <w:pStyle w:val="normal0"/>
        <w:spacing w:before="120" w:line="240" w:lineRule="auto"/>
        <w:ind w:left="360"/>
        <w:jc w:val="both"/>
        <w:rPr>
          <w:rFonts w:ascii="Times" w:hAnsi="Times"/>
          <w:sz w:val="24"/>
        </w:rPr>
      </w:pPr>
      <w:r>
        <w:rPr>
          <w:rFonts w:ascii="Times" w:hAnsi="Times"/>
          <w:sz w:val="24"/>
        </w:rPr>
        <w:t xml:space="preserve">The essence of </w:t>
      </w:r>
      <w:proofErr w:type="spellStart"/>
      <w:r>
        <w:rPr>
          <w:rFonts w:ascii="Times" w:hAnsi="Times"/>
          <w:sz w:val="24"/>
        </w:rPr>
        <w:t>Melo</w:t>
      </w:r>
      <w:proofErr w:type="spellEnd"/>
      <w:r>
        <w:rPr>
          <w:rFonts w:ascii="Times" w:hAnsi="Times"/>
          <w:sz w:val="24"/>
        </w:rPr>
        <w:t>-D is how combinations of variable</w:t>
      </w:r>
      <w:r w:rsidR="004A7AD1">
        <w:rPr>
          <w:rFonts w:ascii="Times" w:hAnsi="Times"/>
          <w:sz w:val="24"/>
        </w:rPr>
        <w:t>s</w:t>
      </w:r>
      <w:r>
        <w:rPr>
          <w:rFonts w:ascii="Times" w:hAnsi="Times"/>
          <w:sz w:val="24"/>
        </w:rPr>
        <w:t xml:space="preserve"> in the data can be rendered through </w:t>
      </w:r>
      <w:r w:rsidRPr="008C0F6B">
        <w:rPr>
          <w:rFonts w:ascii="Times" w:hAnsi="Times"/>
          <w:i/>
          <w:sz w:val="24"/>
        </w:rPr>
        <w:t>combinations of musical traits</w:t>
      </w:r>
      <w:r>
        <w:rPr>
          <w:rFonts w:ascii="Times" w:hAnsi="Times"/>
          <w:sz w:val="24"/>
        </w:rPr>
        <w:t xml:space="preserve">.  </w:t>
      </w:r>
      <w:r w:rsidR="009D4479">
        <w:rPr>
          <w:rFonts w:ascii="Times" w:hAnsi="Times"/>
          <w:sz w:val="24"/>
        </w:rPr>
        <w:t xml:space="preserve">We will use single variables mapped to single traits as a baseline. For example, a continuous domain variable, such as speed, may be translated into a continuously varying musical trait, such as pitch. An example of a more complex mapping would be </w:t>
      </w:r>
      <w:r w:rsidR="001B01C8">
        <w:rPr>
          <w:rFonts w:ascii="Times" w:hAnsi="Times"/>
          <w:sz w:val="24"/>
        </w:rPr>
        <w:t>to c</w:t>
      </w:r>
      <w:r w:rsidR="001B01C8" w:rsidRPr="001B01C8">
        <w:rPr>
          <w:rFonts w:ascii="Times" w:hAnsi="Times"/>
          <w:sz w:val="24"/>
        </w:rPr>
        <w:t>reate melodic themes and variations using chords and multiple voices to associate abundance of different species that can be heard at the same time.</w:t>
      </w:r>
      <w:r w:rsidR="001B01C8">
        <w:rPr>
          <w:rFonts w:ascii="Times" w:hAnsi="Times"/>
          <w:sz w:val="24"/>
        </w:rPr>
        <w:t xml:space="preserve"> The </w:t>
      </w:r>
      <w:r w:rsidR="001B01C8" w:rsidRPr="001B01C8">
        <w:rPr>
          <w:rFonts w:ascii="Times" w:hAnsi="Times"/>
          <w:sz w:val="24"/>
        </w:rPr>
        <w:t>perception of musical chords composed of multiple complex tones</w:t>
      </w:r>
      <w:r w:rsidR="001B01C8">
        <w:rPr>
          <w:rFonts w:ascii="Times" w:hAnsi="Times"/>
          <w:sz w:val="24"/>
        </w:rPr>
        <w:t xml:space="preserve"> is often perceived as </w:t>
      </w:r>
      <w:r w:rsidR="001B01C8" w:rsidRPr="001B01C8">
        <w:rPr>
          <w:rFonts w:ascii="Times" w:hAnsi="Times"/>
          <w:sz w:val="24"/>
        </w:rPr>
        <w:t>aggregate acoustic properties</w:t>
      </w:r>
      <w:r w:rsidR="001B01C8">
        <w:rPr>
          <w:rFonts w:ascii="Times" w:hAnsi="Times"/>
          <w:sz w:val="24"/>
        </w:rPr>
        <w:t xml:space="preserve"> rather than individual notes.</w:t>
      </w:r>
      <w:r w:rsidR="003F1220">
        <w:rPr>
          <w:rFonts w:ascii="Times" w:hAnsi="Times"/>
          <w:sz w:val="24"/>
        </w:rPr>
        <w:t xml:space="preserve"> </w:t>
      </w:r>
      <w:r w:rsidR="003F1220" w:rsidRPr="003F1220">
        <w:rPr>
          <w:rFonts w:ascii="Times" w:hAnsi="Times"/>
          <w:sz w:val="24"/>
        </w:rPr>
        <w:t xml:space="preserve">This allows a state of a dataset to be conveyed as an aggregate and that aggregate to split out to multiple </w:t>
      </w:r>
      <w:r w:rsidR="003F1220">
        <w:rPr>
          <w:rFonts w:ascii="Times" w:hAnsi="Times"/>
          <w:sz w:val="24"/>
        </w:rPr>
        <w:t xml:space="preserve">voices in reaction to some pre-specified </w:t>
      </w:r>
      <w:r w:rsidR="003F1220" w:rsidRPr="003F1220">
        <w:rPr>
          <w:rFonts w:ascii="Times" w:hAnsi="Times"/>
          <w:sz w:val="24"/>
        </w:rPr>
        <w:t>change.</w:t>
      </w:r>
    </w:p>
    <w:p w:rsidR="0036182C" w:rsidRPr="00E5106C" w:rsidRDefault="00281AD1" w:rsidP="007C7122">
      <w:pPr>
        <w:pStyle w:val="normal0"/>
        <w:spacing w:before="120" w:line="240" w:lineRule="auto"/>
        <w:ind w:left="360"/>
        <w:jc w:val="both"/>
        <w:rPr>
          <w:rFonts w:ascii="Times" w:hAnsi="Times"/>
          <w:sz w:val="24"/>
        </w:rPr>
      </w:pPr>
      <w:r>
        <w:rPr>
          <w:rFonts w:ascii="Times" w:hAnsi="Times"/>
          <w:sz w:val="24"/>
        </w:rPr>
        <w:t xml:space="preserve">Ideally </w:t>
      </w:r>
      <w:r w:rsidRPr="008C0F6B">
        <w:rPr>
          <w:rFonts w:ascii="Times" w:hAnsi="Times"/>
          <w:i/>
          <w:sz w:val="24"/>
        </w:rPr>
        <w:t>users</w:t>
      </w:r>
      <w:r>
        <w:rPr>
          <w:rFonts w:ascii="Times" w:hAnsi="Times"/>
          <w:sz w:val="24"/>
        </w:rPr>
        <w:t xml:space="preserve"> should be able to choose the type of music they would like to hear generated in the system. We will investigate this at a later stage of the project.</w:t>
      </w:r>
    </w:p>
    <w:p w:rsidR="00C94BFF" w:rsidRPr="00993091" w:rsidRDefault="00C94BFF" w:rsidP="007C7122">
      <w:pPr>
        <w:pStyle w:val="normal0"/>
        <w:spacing w:before="120" w:line="240" w:lineRule="auto"/>
        <w:ind w:left="360"/>
        <w:rPr>
          <w:rFonts w:ascii="Times" w:hAnsi="Times"/>
          <w:sz w:val="24"/>
        </w:rPr>
      </w:pPr>
    </w:p>
    <w:p w:rsidR="00DF0B45" w:rsidRDefault="00DF0B45" w:rsidP="007C7122">
      <w:r>
        <w:br w:type="page"/>
      </w:r>
    </w:p>
    <w:tbl>
      <w:tblPr>
        <w:tblW w:w="9652" w:type="dxa"/>
        <w:tblInd w:w="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258"/>
        <w:gridCol w:w="709"/>
        <w:gridCol w:w="851"/>
        <w:gridCol w:w="992"/>
        <w:gridCol w:w="850"/>
        <w:gridCol w:w="992"/>
      </w:tblGrid>
      <w:tr w:rsidR="00F55279" w:rsidRPr="00993091">
        <w:trPr>
          <w:trHeight w:val="260"/>
        </w:trPr>
        <w:tc>
          <w:tcPr>
            <w:tcW w:w="5258" w:type="dxa"/>
            <w:tcBorders>
              <w:top w:val="nil"/>
              <w:left w:val="nil"/>
            </w:tcBorders>
            <w:shd w:val="clear" w:color="auto" w:fill="auto"/>
            <w:noWrap/>
            <w:vAlign w:val="bottom"/>
          </w:tcPr>
          <w:p w:rsidR="00F55279" w:rsidRPr="00993091" w:rsidRDefault="00F55279" w:rsidP="007C7122">
            <w:pPr>
              <w:spacing w:before="120"/>
              <w:rPr>
                <w:rFonts w:ascii="Times" w:hAnsi="Times"/>
                <w:szCs w:val="20"/>
              </w:rPr>
            </w:pPr>
          </w:p>
        </w:tc>
        <w:tc>
          <w:tcPr>
            <w:tcW w:w="709" w:type="dxa"/>
            <w:shd w:val="clear" w:color="auto" w:fill="auto"/>
            <w:noWrap/>
            <w:vAlign w:val="bottom"/>
          </w:tcPr>
          <w:p w:rsidR="00F55279" w:rsidRPr="00993091" w:rsidRDefault="00F55279" w:rsidP="007C7122">
            <w:pPr>
              <w:spacing w:before="120"/>
              <w:rPr>
                <w:rFonts w:ascii="Times" w:hAnsi="Times"/>
                <w:szCs w:val="20"/>
              </w:rPr>
            </w:pPr>
            <w:r>
              <w:rPr>
                <w:rFonts w:ascii="Times" w:hAnsi="Times"/>
                <w:szCs w:val="20"/>
              </w:rPr>
              <w:t>P1</w:t>
            </w:r>
          </w:p>
        </w:tc>
        <w:tc>
          <w:tcPr>
            <w:tcW w:w="851" w:type="dxa"/>
            <w:shd w:val="clear" w:color="auto" w:fill="auto"/>
            <w:noWrap/>
            <w:vAlign w:val="bottom"/>
          </w:tcPr>
          <w:p w:rsidR="00F55279" w:rsidRPr="00993091" w:rsidRDefault="00F55279" w:rsidP="007C7122">
            <w:pPr>
              <w:spacing w:before="120"/>
              <w:rPr>
                <w:rFonts w:ascii="Times" w:hAnsi="Times"/>
                <w:szCs w:val="20"/>
              </w:rPr>
            </w:pPr>
            <w:r>
              <w:rPr>
                <w:rFonts w:ascii="Times" w:hAnsi="Times"/>
                <w:szCs w:val="20"/>
              </w:rPr>
              <w:t>P2</w:t>
            </w:r>
          </w:p>
        </w:tc>
        <w:tc>
          <w:tcPr>
            <w:tcW w:w="992" w:type="dxa"/>
            <w:shd w:val="clear" w:color="auto" w:fill="auto"/>
            <w:noWrap/>
            <w:vAlign w:val="bottom"/>
          </w:tcPr>
          <w:p w:rsidR="00F55279" w:rsidRPr="00993091" w:rsidRDefault="00F55279" w:rsidP="007C7122">
            <w:pPr>
              <w:spacing w:before="120"/>
              <w:rPr>
                <w:rFonts w:ascii="Times" w:hAnsi="Times"/>
                <w:szCs w:val="20"/>
              </w:rPr>
            </w:pPr>
            <w:r>
              <w:rPr>
                <w:rFonts w:ascii="Times" w:hAnsi="Times"/>
                <w:szCs w:val="20"/>
              </w:rPr>
              <w:t>P3</w:t>
            </w:r>
          </w:p>
        </w:tc>
        <w:tc>
          <w:tcPr>
            <w:tcW w:w="850" w:type="dxa"/>
            <w:vAlign w:val="bottom"/>
          </w:tcPr>
          <w:p w:rsidR="00F55279" w:rsidRPr="00993091" w:rsidRDefault="00F55279" w:rsidP="007C7122">
            <w:pPr>
              <w:spacing w:before="120"/>
              <w:rPr>
                <w:rFonts w:ascii="Times" w:hAnsi="Times"/>
                <w:szCs w:val="20"/>
              </w:rPr>
            </w:pPr>
            <w:r>
              <w:rPr>
                <w:rFonts w:ascii="Times" w:hAnsi="Times"/>
                <w:szCs w:val="20"/>
              </w:rPr>
              <w:t>P4</w:t>
            </w:r>
          </w:p>
        </w:tc>
        <w:tc>
          <w:tcPr>
            <w:tcW w:w="992" w:type="dxa"/>
            <w:shd w:val="clear" w:color="auto" w:fill="auto"/>
            <w:noWrap/>
            <w:vAlign w:val="bottom"/>
          </w:tcPr>
          <w:p w:rsidR="00F55279" w:rsidRPr="00642C0B" w:rsidRDefault="00F55279" w:rsidP="007C7122">
            <w:pPr>
              <w:spacing w:before="120"/>
              <w:rPr>
                <w:rFonts w:ascii="Times" w:hAnsi="Times"/>
                <w:i/>
                <w:szCs w:val="20"/>
              </w:rPr>
            </w:pPr>
            <w:r w:rsidRPr="00642C0B">
              <w:rPr>
                <w:rFonts w:ascii="Times" w:hAnsi="Times"/>
                <w:i/>
                <w:szCs w:val="20"/>
              </w:rPr>
              <w:t>Total per task</w:t>
            </w:r>
          </w:p>
        </w:tc>
      </w:tr>
      <w:tr w:rsidR="00F55279" w:rsidRPr="00993091">
        <w:trPr>
          <w:trHeight w:val="800"/>
        </w:trPr>
        <w:tc>
          <w:tcPr>
            <w:tcW w:w="5258" w:type="dxa"/>
            <w:shd w:val="clear" w:color="auto" w:fill="auto"/>
          </w:tcPr>
          <w:p w:rsidR="00F55279" w:rsidRPr="00993091" w:rsidRDefault="00F55279" w:rsidP="007C7122">
            <w:pPr>
              <w:spacing w:before="120"/>
              <w:rPr>
                <w:rFonts w:ascii="Times" w:hAnsi="Times"/>
                <w:szCs w:val="22"/>
              </w:rPr>
            </w:pPr>
            <w:r>
              <w:rPr>
                <w:rFonts w:ascii="Times" w:hAnsi="Times"/>
                <w:szCs w:val="22"/>
              </w:rPr>
              <w:t>Step 1</w:t>
            </w:r>
            <w:r w:rsidRPr="005753FF">
              <w:rPr>
                <w:rFonts w:ascii="Times" w:hAnsi="Times"/>
                <w:szCs w:val="22"/>
              </w:rPr>
              <w:t>a: Select dataset and determine appropriate data abstractions for 1 or 2 tasks</w:t>
            </w:r>
          </w:p>
        </w:tc>
        <w:tc>
          <w:tcPr>
            <w:tcW w:w="709" w:type="dxa"/>
            <w:shd w:val="clear" w:color="auto" w:fill="auto"/>
            <w:noWrap/>
            <w:vAlign w:val="bottom"/>
          </w:tcPr>
          <w:p w:rsidR="00F55279" w:rsidRPr="00993091" w:rsidRDefault="00F55279" w:rsidP="007C7122">
            <w:pPr>
              <w:spacing w:before="120"/>
              <w:jc w:val="right"/>
              <w:rPr>
                <w:rFonts w:ascii="Times" w:hAnsi="Times"/>
                <w:szCs w:val="20"/>
              </w:rPr>
            </w:pPr>
            <w:r w:rsidRPr="005753FF">
              <w:rPr>
                <w:rFonts w:ascii="Times" w:hAnsi="Times"/>
                <w:szCs w:val="20"/>
              </w:rPr>
              <w:t>12</w:t>
            </w:r>
          </w:p>
        </w:tc>
        <w:tc>
          <w:tcPr>
            <w:tcW w:w="851" w:type="dxa"/>
            <w:shd w:val="clear" w:color="auto" w:fill="auto"/>
            <w:noWrap/>
            <w:vAlign w:val="bottom"/>
          </w:tcPr>
          <w:p w:rsidR="00F55279" w:rsidRPr="00993091" w:rsidRDefault="005F2A5E" w:rsidP="007C7122">
            <w:pPr>
              <w:spacing w:before="120"/>
              <w:jc w:val="right"/>
              <w:rPr>
                <w:rFonts w:ascii="Times" w:hAnsi="Times"/>
                <w:szCs w:val="20"/>
              </w:rPr>
            </w:pPr>
            <w:r>
              <w:rPr>
                <w:rFonts w:ascii="Times" w:hAnsi="Times"/>
                <w:szCs w:val="20"/>
              </w:rPr>
              <w:t>12</w:t>
            </w:r>
          </w:p>
        </w:tc>
        <w:tc>
          <w:tcPr>
            <w:tcW w:w="992" w:type="dxa"/>
            <w:shd w:val="clear" w:color="auto" w:fill="auto"/>
            <w:noWrap/>
            <w:vAlign w:val="bottom"/>
          </w:tcPr>
          <w:p w:rsidR="00F55279" w:rsidRPr="00993091" w:rsidRDefault="00F55279" w:rsidP="007C7122">
            <w:pPr>
              <w:spacing w:before="120"/>
              <w:jc w:val="right"/>
              <w:rPr>
                <w:rFonts w:ascii="Times" w:hAnsi="Times"/>
                <w:szCs w:val="20"/>
              </w:rPr>
            </w:pPr>
            <w:r w:rsidRPr="005753FF">
              <w:rPr>
                <w:rFonts w:ascii="Times" w:hAnsi="Times"/>
                <w:szCs w:val="20"/>
              </w:rPr>
              <w:t>3</w:t>
            </w:r>
          </w:p>
        </w:tc>
        <w:tc>
          <w:tcPr>
            <w:tcW w:w="850" w:type="dxa"/>
            <w:vAlign w:val="bottom"/>
          </w:tcPr>
          <w:p w:rsidR="00F55279" w:rsidRPr="00993091" w:rsidRDefault="00F55279" w:rsidP="007C7122">
            <w:pPr>
              <w:spacing w:before="120"/>
              <w:jc w:val="right"/>
              <w:rPr>
                <w:rFonts w:ascii="Times" w:hAnsi="Times"/>
                <w:szCs w:val="20"/>
              </w:rPr>
            </w:pPr>
            <w:r w:rsidRPr="005753FF">
              <w:rPr>
                <w:rFonts w:ascii="Times" w:hAnsi="Times"/>
                <w:szCs w:val="20"/>
              </w:rPr>
              <w:t>12</w:t>
            </w:r>
          </w:p>
        </w:tc>
        <w:tc>
          <w:tcPr>
            <w:tcW w:w="992" w:type="dxa"/>
            <w:shd w:val="clear" w:color="auto" w:fill="auto"/>
            <w:noWrap/>
            <w:vAlign w:val="bottom"/>
          </w:tcPr>
          <w:p w:rsidR="00F55279" w:rsidRPr="008A0B4E" w:rsidRDefault="00F55279" w:rsidP="007C7122">
            <w:pPr>
              <w:spacing w:before="120"/>
              <w:jc w:val="right"/>
              <w:rPr>
                <w:rFonts w:ascii="Times" w:hAnsi="Times"/>
                <w:i/>
                <w:szCs w:val="20"/>
              </w:rPr>
            </w:pPr>
            <w:r w:rsidRPr="008A0B4E">
              <w:rPr>
                <w:rFonts w:ascii="Times" w:hAnsi="Times"/>
                <w:i/>
                <w:szCs w:val="20"/>
              </w:rPr>
              <w:t>3</w:t>
            </w:r>
            <w:r w:rsidR="005F2A5E">
              <w:rPr>
                <w:rFonts w:ascii="Times" w:hAnsi="Times"/>
                <w:i/>
                <w:szCs w:val="20"/>
              </w:rPr>
              <w:t>9</w:t>
            </w:r>
          </w:p>
        </w:tc>
      </w:tr>
      <w:tr w:rsidR="00F55279" w:rsidRPr="00993091">
        <w:trPr>
          <w:trHeight w:val="540"/>
        </w:trPr>
        <w:tc>
          <w:tcPr>
            <w:tcW w:w="5258" w:type="dxa"/>
            <w:shd w:val="clear" w:color="auto" w:fill="auto"/>
          </w:tcPr>
          <w:p w:rsidR="00F55279" w:rsidRPr="00993091" w:rsidRDefault="00F55279" w:rsidP="007C7122">
            <w:pPr>
              <w:spacing w:before="120"/>
              <w:rPr>
                <w:rFonts w:ascii="Times" w:hAnsi="Times"/>
                <w:szCs w:val="22"/>
              </w:rPr>
            </w:pPr>
            <w:r>
              <w:rPr>
                <w:rFonts w:ascii="Times" w:hAnsi="Times"/>
                <w:szCs w:val="22"/>
              </w:rPr>
              <w:t>Step 1</w:t>
            </w:r>
            <w:r w:rsidRPr="005753FF">
              <w:rPr>
                <w:rFonts w:ascii="Times" w:hAnsi="Times"/>
                <w:szCs w:val="22"/>
              </w:rPr>
              <w:t xml:space="preserve">b: </w:t>
            </w:r>
            <w:r>
              <w:rPr>
                <w:rFonts w:ascii="Times" w:hAnsi="Times"/>
                <w:szCs w:val="22"/>
              </w:rPr>
              <w:t>Determine</w:t>
            </w:r>
            <w:r w:rsidRPr="005753FF">
              <w:rPr>
                <w:rFonts w:ascii="Times" w:hAnsi="Times"/>
                <w:szCs w:val="22"/>
              </w:rPr>
              <w:t xml:space="preserve"> combination of musical traits</w:t>
            </w:r>
          </w:p>
        </w:tc>
        <w:tc>
          <w:tcPr>
            <w:tcW w:w="709" w:type="dxa"/>
            <w:shd w:val="clear" w:color="auto" w:fill="auto"/>
            <w:noWrap/>
            <w:vAlign w:val="bottom"/>
          </w:tcPr>
          <w:p w:rsidR="00F55279" w:rsidRPr="00993091" w:rsidRDefault="00F55279" w:rsidP="007C7122">
            <w:pPr>
              <w:spacing w:before="120"/>
              <w:jc w:val="right"/>
              <w:rPr>
                <w:rFonts w:ascii="Times" w:hAnsi="Times"/>
                <w:szCs w:val="20"/>
              </w:rPr>
            </w:pPr>
            <w:r w:rsidRPr="005753FF">
              <w:rPr>
                <w:rFonts w:ascii="Times" w:hAnsi="Times"/>
                <w:szCs w:val="20"/>
              </w:rPr>
              <w:t>7</w:t>
            </w:r>
          </w:p>
        </w:tc>
        <w:tc>
          <w:tcPr>
            <w:tcW w:w="851" w:type="dxa"/>
            <w:shd w:val="clear" w:color="auto" w:fill="auto"/>
            <w:noWrap/>
            <w:vAlign w:val="bottom"/>
          </w:tcPr>
          <w:p w:rsidR="00F55279" w:rsidRPr="00993091" w:rsidRDefault="005F2A5E" w:rsidP="007C7122">
            <w:pPr>
              <w:spacing w:before="120"/>
              <w:jc w:val="right"/>
              <w:rPr>
                <w:rFonts w:ascii="Times" w:hAnsi="Times"/>
                <w:szCs w:val="20"/>
              </w:rPr>
            </w:pPr>
            <w:r>
              <w:rPr>
                <w:rFonts w:ascii="Times" w:hAnsi="Times"/>
                <w:szCs w:val="20"/>
              </w:rPr>
              <w:t>7</w:t>
            </w:r>
          </w:p>
        </w:tc>
        <w:tc>
          <w:tcPr>
            <w:tcW w:w="992" w:type="dxa"/>
            <w:shd w:val="clear" w:color="auto" w:fill="auto"/>
            <w:noWrap/>
            <w:vAlign w:val="bottom"/>
          </w:tcPr>
          <w:p w:rsidR="00F55279" w:rsidRPr="00993091" w:rsidRDefault="00F55279" w:rsidP="007C7122">
            <w:pPr>
              <w:spacing w:before="120"/>
              <w:jc w:val="right"/>
              <w:rPr>
                <w:rFonts w:ascii="Times" w:hAnsi="Times"/>
                <w:szCs w:val="20"/>
              </w:rPr>
            </w:pPr>
            <w:r w:rsidRPr="005753FF">
              <w:rPr>
                <w:rFonts w:ascii="Times" w:hAnsi="Times"/>
                <w:szCs w:val="20"/>
              </w:rPr>
              <w:t>12</w:t>
            </w:r>
          </w:p>
        </w:tc>
        <w:tc>
          <w:tcPr>
            <w:tcW w:w="850" w:type="dxa"/>
            <w:vAlign w:val="bottom"/>
          </w:tcPr>
          <w:p w:rsidR="00F55279" w:rsidRPr="00993091" w:rsidRDefault="00F55279" w:rsidP="007C7122">
            <w:pPr>
              <w:spacing w:before="120"/>
              <w:jc w:val="right"/>
              <w:rPr>
                <w:rFonts w:ascii="Times" w:hAnsi="Times"/>
                <w:szCs w:val="20"/>
              </w:rPr>
            </w:pPr>
            <w:r w:rsidRPr="005753FF">
              <w:rPr>
                <w:rFonts w:ascii="Times" w:hAnsi="Times"/>
                <w:szCs w:val="20"/>
              </w:rPr>
              <w:t>7</w:t>
            </w:r>
          </w:p>
        </w:tc>
        <w:tc>
          <w:tcPr>
            <w:tcW w:w="992" w:type="dxa"/>
            <w:shd w:val="clear" w:color="auto" w:fill="auto"/>
            <w:noWrap/>
            <w:vAlign w:val="bottom"/>
          </w:tcPr>
          <w:p w:rsidR="00F55279" w:rsidRPr="008A0B4E" w:rsidRDefault="00F55279" w:rsidP="007C7122">
            <w:pPr>
              <w:spacing w:before="120"/>
              <w:jc w:val="right"/>
              <w:rPr>
                <w:rFonts w:ascii="Times" w:hAnsi="Times"/>
                <w:i/>
                <w:szCs w:val="20"/>
              </w:rPr>
            </w:pPr>
            <w:r w:rsidRPr="008A0B4E">
              <w:rPr>
                <w:rFonts w:ascii="Times" w:hAnsi="Times"/>
                <w:i/>
                <w:szCs w:val="20"/>
              </w:rPr>
              <w:t>3</w:t>
            </w:r>
            <w:r w:rsidR="005F2A5E">
              <w:rPr>
                <w:rFonts w:ascii="Times" w:hAnsi="Times"/>
                <w:i/>
                <w:szCs w:val="20"/>
              </w:rPr>
              <w:t>3</w:t>
            </w:r>
          </w:p>
        </w:tc>
      </w:tr>
      <w:tr w:rsidR="00F55279" w:rsidRPr="00993091">
        <w:trPr>
          <w:trHeight w:val="540"/>
        </w:trPr>
        <w:tc>
          <w:tcPr>
            <w:tcW w:w="5258" w:type="dxa"/>
            <w:shd w:val="clear" w:color="auto" w:fill="auto"/>
          </w:tcPr>
          <w:p w:rsidR="00F55279" w:rsidRPr="00993091" w:rsidRDefault="00F55279" w:rsidP="007C7122">
            <w:pPr>
              <w:spacing w:before="120"/>
              <w:rPr>
                <w:rFonts w:ascii="Times" w:hAnsi="Times"/>
                <w:szCs w:val="22"/>
              </w:rPr>
            </w:pPr>
            <w:r>
              <w:rPr>
                <w:rFonts w:ascii="Times" w:hAnsi="Times"/>
                <w:szCs w:val="22"/>
              </w:rPr>
              <w:t>Step 1</w:t>
            </w:r>
            <w:r w:rsidRPr="005753FF">
              <w:rPr>
                <w:rFonts w:ascii="Times" w:hAnsi="Times"/>
                <w:szCs w:val="22"/>
              </w:rPr>
              <w:t xml:space="preserve">c: Implement test environment </w:t>
            </w:r>
          </w:p>
        </w:tc>
        <w:tc>
          <w:tcPr>
            <w:tcW w:w="709" w:type="dxa"/>
            <w:shd w:val="clear" w:color="auto" w:fill="auto"/>
            <w:noWrap/>
            <w:vAlign w:val="bottom"/>
          </w:tcPr>
          <w:p w:rsidR="00F55279" w:rsidRPr="00993091" w:rsidRDefault="00F55279" w:rsidP="007C7122">
            <w:pPr>
              <w:spacing w:before="120"/>
              <w:jc w:val="right"/>
              <w:rPr>
                <w:rFonts w:ascii="Times" w:hAnsi="Times"/>
                <w:szCs w:val="20"/>
              </w:rPr>
            </w:pPr>
            <w:r w:rsidRPr="005753FF">
              <w:rPr>
                <w:rFonts w:ascii="Times" w:hAnsi="Times"/>
                <w:szCs w:val="20"/>
              </w:rPr>
              <w:t>18</w:t>
            </w:r>
          </w:p>
        </w:tc>
        <w:tc>
          <w:tcPr>
            <w:tcW w:w="851" w:type="dxa"/>
            <w:shd w:val="clear" w:color="auto" w:fill="auto"/>
            <w:noWrap/>
            <w:vAlign w:val="bottom"/>
          </w:tcPr>
          <w:p w:rsidR="00F55279" w:rsidRPr="00993091" w:rsidRDefault="00F55279" w:rsidP="007C7122">
            <w:pPr>
              <w:spacing w:before="120"/>
              <w:jc w:val="right"/>
              <w:rPr>
                <w:rFonts w:ascii="Times" w:hAnsi="Times"/>
                <w:szCs w:val="20"/>
              </w:rPr>
            </w:pPr>
            <w:r w:rsidRPr="005753FF">
              <w:rPr>
                <w:rFonts w:ascii="Times" w:hAnsi="Times"/>
                <w:szCs w:val="20"/>
              </w:rPr>
              <w:t>1</w:t>
            </w:r>
            <w:r w:rsidR="005F2A5E">
              <w:rPr>
                <w:rFonts w:ascii="Times" w:hAnsi="Times"/>
                <w:szCs w:val="20"/>
              </w:rPr>
              <w:t>8</w:t>
            </w:r>
          </w:p>
        </w:tc>
        <w:tc>
          <w:tcPr>
            <w:tcW w:w="992" w:type="dxa"/>
            <w:shd w:val="clear" w:color="auto" w:fill="auto"/>
            <w:noWrap/>
            <w:vAlign w:val="bottom"/>
          </w:tcPr>
          <w:p w:rsidR="00F55279" w:rsidRPr="00993091" w:rsidRDefault="00F55279" w:rsidP="007C7122">
            <w:pPr>
              <w:spacing w:before="120"/>
              <w:jc w:val="right"/>
              <w:rPr>
                <w:rFonts w:ascii="Times" w:hAnsi="Times"/>
                <w:szCs w:val="20"/>
              </w:rPr>
            </w:pPr>
            <w:r w:rsidRPr="005753FF">
              <w:rPr>
                <w:rFonts w:ascii="Times" w:hAnsi="Times"/>
                <w:szCs w:val="20"/>
              </w:rPr>
              <w:t>12</w:t>
            </w:r>
          </w:p>
        </w:tc>
        <w:tc>
          <w:tcPr>
            <w:tcW w:w="850" w:type="dxa"/>
            <w:vAlign w:val="bottom"/>
          </w:tcPr>
          <w:p w:rsidR="00F55279" w:rsidRPr="00993091" w:rsidRDefault="00F55279" w:rsidP="007C7122">
            <w:pPr>
              <w:spacing w:before="120"/>
              <w:jc w:val="right"/>
              <w:rPr>
                <w:rFonts w:ascii="Times" w:hAnsi="Times"/>
                <w:szCs w:val="20"/>
              </w:rPr>
            </w:pPr>
            <w:r w:rsidRPr="005753FF">
              <w:rPr>
                <w:rFonts w:ascii="Times" w:hAnsi="Times"/>
                <w:szCs w:val="20"/>
              </w:rPr>
              <w:t>24</w:t>
            </w:r>
          </w:p>
        </w:tc>
        <w:tc>
          <w:tcPr>
            <w:tcW w:w="992" w:type="dxa"/>
            <w:shd w:val="clear" w:color="auto" w:fill="auto"/>
            <w:noWrap/>
            <w:vAlign w:val="bottom"/>
          </w:tcPr>
          <w:p w:rsidR="00F55279" w:rsidRPr="008A0B4E" w:rsidRDefault="005F2A5E" w:rsidP="007C7122">
            <w:pPr>
              <w:spacing w:before="120"/>
              <w:jc w:val="right"/>
              <w:rPr>
                <w:rFonts w:ascii="Times" w:hAnsi="Times"/>
                <w:i/>
                <w:szCs w:val="20"/>
              </w:rPr>
            </w:pPr>
            <w:r>
              <w:rPr>
                <w:rFonts w:ascii="Times" w:hAnsi="Times"/>
                <w:i/>
                <w:szCs w:val="20"/>
              </w:rPr>
              <w:t>72</w:t>
            </w:r>
          </w:p>
        </w:tc>
      </w:tr>
      <w:tr w:rsidR="00F55279" w:rsidRPr="00993091">
        <w:trPr>
          <w:trHeight w:val="540"/>
        </w:trPr>
        <w:tc>
          <w:tcPr>
            <w:tcW w:w="5258" w:type="dxa"/>
            <w:shd w:val="clear" w:color="auto" w:fill="auto"/>
          </w:tcPr>
          <w:p w:rsidR="00F55279" w:rsidRPr="00993091" w:rsidRDefault="00F55279" w:rsidP="007C7122">
            <w:pPr>
              <w:spacing w:before="120"/>
              <w:rPr>
                <w:rFonts w:ascii="Times" w:hAnsi="Times"/>
                <w:szCs w:val="22"/>
              </w:rPr>
            </w:pPr>
            <w:r>
              <w:rPr>
                <w:rFonts w:ascii="Times" w:hAnsi="Times"/>
                <w:szCs w:val="22"/>
              </w:rPr>
              <w:t>Step 1</w:t>
            </w:r>
            <w:r w:rsidRPr="005753FF">
              <w:rPr>
                <w:rFonts w:ascii="Times" w:hAnsi="Times"/>
                <w:szCs w:val="22"/>
              </w:rPr>
              <w:t>d: Carry out user evaluations</w:t>
            </w:r>
          </w:p>
        </w:tc>
        <w:tc>
          <w:tcPr>
            <w:tcW w:w="709" w:type="dxa"/>
            <w:shd w:val="clear" w:color="auto" w:fill="auto"/>
            <w:noWrap/>
            <w:vAlign w:val="bottom"/>
          </w:tcPr>
          <w:p w:rsidR="00F55279" w:rsidRPr="00993091" w:rsidRDefault="00F55279" w:rsidP="007C7122">
            <w:pPr>
              <w:spacing w:before="120"/>
              <w:jc w:val="right"/>
              <w:rPr>
                <w:rFonts w:ascii="Times" w:hAnsi="Times"/>
                <w:szCs w:val="20"/>
              </w:rPr>
            </w:pPr>
            <w:r w:rsidRPr="005753FF">
              <w:rPr>
                <w:rFonts w:ascii="Times" w:hAnsi="Times"/>
                <w:szCs w:val="20"/>
              </w:rPr>
              <w:t>18</w:t>
            </w:r>
          </w:p>
        </w:tc>
        <w:tc>
          <w:tcPr>
            <w:tcW w:w="851" w:type="dxa"/>
            <w:shd w:val="clear" w:color="auto" w:fill="auto"/>
            <w:noWrap/>
            <w:vAlign w:val="bottom"/>
          </w:tcPr>
          <w:p w:rsidR="00F55279" w:rsidRPr="00993091" w:rsidRDefault="00F55279" w:rsidP="007C7122">
            <w:pPr>
              <w:spacing w:before="120"/>
              <w:jc w:val="right"/>
              <w:rPr>
                <w:rFonts w:ascii="Times" w:hAnsi="Times"/>
                <w:szCs w:val="20"/>
              </w:rPr>
            </w:pPr>
            <w:r w:rsidRPr="005753FF">
              <w:rPr>
                <w:rFonts w:ascii="Times" w:hAnsi="Times"/>
                <w:szCs w:val="20"/>
              </w:rPr>
              <w:t>18</w:t>
            </w:r>
          </w:p>
        </w:tc>
        <w:tc>
          <w:tcPr>
            <w:tcW w:w="992" w:type="dxa"/>
            <w:shd w:val="clear" w:color="auto" w:fill="auto"/>
            <w:noWrap/>
            <w:vAlign w:val="bottom"/>
          </w:tcPr>
          <w:p w:rsidR="00F55279" w:rsidRPr="00993091" w:rsidRDefault="00F55279" w:rsidP="007C7122">
            <w:pPr>
              <w:spacing w:before="120"/>
              <w:jc w:val="right"/>
              <w:rPr>
                <w:rFonts w:ascii="Times" w:hAnsi="Times"/>
                <w:szCs w:val="20"/>
              </w:rPr>
            </w:pPr>
            <w:r w:rsidRPr="005753FF">
              <w:rPr>
                <w:rFonts w:ascii="Times" w:hAnsi="Times"/>
                <w:szCs w:val="20"/>
              </w:rPr>
              <w:t>6</w:t>
            </w:r>
          </w:p>
        </w:tc>
        <w:tc>
          <w:tcPr>
            <w:tcW w:w="850" w:type="dxa"/>
            <w:vAlign w:val="bottom"/>
          </w:tcPr>
          <w:p w:rsidR="00F55279" w:rsidRPr="00993091" w:rsidRDefault="00F55279" w:rsidP="007C7122">
            <w:pPr>
              <w:spacing w:before="120"/>
              <w:jc w:val="right"/>
              <w:rPr>
                <w:rFonts w:ascii="Times" w:hAnsi="Times"/>
                <w:szCs w:val="20"/>
              </w:rPr>
            </w:pPr>
            <w:r w:rsidRPr="005753FF">
              <w:rPr>
                <w:rFonts w:ascii="Times" w:hAnsi="Times"/>
                <w:szCs w:val="20"/>
              </w:rPr>
              <w:t>12</w:t>
            </w:r>
          </w:p>
        </w:tc>
        <w:tc>
          <w:tcPr>
            <w:tcW w:w="992" w:type="dxa"/>
            <w:shd w:val="clear" w:color="auto" w:fill="auto"/>
            <w:noWrap/>
            <w:vAlign w:val="bottom"/>
          </w:tcPr>
          <w:p w:rsidR="00F55279" w:rsidRPr="008A0B4E" w:rsidRDefault="00F55279" w:rsidP="007C7122">
            <w:pPr>
              <w:spacing w:before="120"/>
              <w:jc w:val="right"/>
              <w:rPr>
                <w:rFonts w:ascii="Times" w:hAnsi="Times"/>
                <w:i/>
                <w:szCs w:val="20"/>
              </w:rPr>
            </w:pPr>
            <w:r w:rsidRPr="008A0B4E">
              <w:rPr>
                <w:rFonts w:ascii="Times" w:hAnsi="Times"/>
                <w:i/>
                <w:szCs w:val="20"/>
              </w:rPr>
              <w:t>54</w:t>
            </w:r>
          </w:p>
        </w:tc>
      </w:tr>
      <w:tr w:rsidR="00F55279" w:rsidRPr="00993091">
        <w:trPr>
          <w:trHeight w:val="540"/>
        </w:trPr>
        <w:tc>
          <w:tcPr>
            <w:tcW w:w="5258" w:type="dxa"/>
            <w:shd w:val="clear" w:color="auto" w:fill="auto"/>
          </w:tcPr>
          <w:p w:rsidR="00F55279" w:rsidRPr="00993091" w:rsidRDefault="00F55279" w:rsidP="007C7122">
            <w:pPr>
              <w:spacing w:before="120"/>
              <w:rPr>
                <w:rFonts w:ascii="Times" w:hAnsi="Times"/>
                <w:szCs w:val="22"/>
              </w:rPr>
            </w:pPr>
            <w:r w:rsidRPr="005753FF">
              <w:rPr>
                <w:rFonts w:ascii="Times" w:hAnsi="Times"/>
                <w:szCs w:val="22"/>
              </w:rPr>
              <w:t xml:space="preserve">Step 2: </w:t>
            </w:r>
            <w:proofErr w:type="spellStart"/>
            <w:r w:rsidRPr="005753FF">
              <w:rPr>
                <w:rFonts w:ascii="Times" w:hAnsi="Times"/>
                <w:szCs w:val="22"/>
              </w:rPr>
              <w:t>Analyse</w:t>
            </w:r>
            <w:proofErr w:type="spellEnd"/>
            <w:r w:rsidRPr="005753FF">
              <w:rPr>
                <w:rFonts w:ascii="Times" w:hAnsi="Times"/>
                <w:szCs w:val="22"/>
              </w:rPr>
              <w:t xml:space="preserve"> results of application domains</w:t>
            </w:r>
          </w:p>
        </w:tc>
        <w:tc>
          <w:tcPr>
            <w:tcW w:w="709" w:type="dxa"/>
            <w:shd w:val="clear" w:color="auto" w:fill="auto"/>
            <w:noWrap/>
            <w:vAlign w:val="bottom"/>
          </w:tcPr>
          <w:p w:rsidR="00F55279" w:rsidRPr="00993091" w:rsidRDefault="00F55279" w:rsidP="007C7122">
            <w:pPr>
              <w:spacing w:before="120"/>
              <w:jc w:val="right"/>
              <w:rPr>
                <w:rFonts w:ascii="Times" w:hAnsi="Times"/>
                <w:szCs w:val="20"/>
              </w:rPr>
            </w:pPr>
            <w:r w:rsidRPr="005753FF">
              <w:rPr>
                <w:rFonts w:ascii="Times" w:hAnsi="Times"/>
                <w:szCs w:val="20"/>
              </w:rPr>
              <w:t>12</w:t>
            </w:r>
          </w:p>
        </w:tc>
        <w:tc>
          <w:tcPr>
            <w:tcW w:w="851" w:type="dxa"/>
            <w:shd w:val="clear" w:color="auto" w:fill="auto"/>
            <w:noWrap/>
            <w:vAlign w:val="bottom"/>
          </w:tcPr>
          <w:p w:rsidR="00F55279" w:rsidRPr="00993091" w:rsidRDefault="005F2A5E" w:rsidP="007C7122">
            <w:pPr>
              <w:spacing w:before="120"/>
              <w:jc w:val="right"/>
              <w:rPr>
                <w:rFonts w:ascii="Times" w:hAnsi="Times"/>
                <w:szCs w:val="20"/>
              </w:rPr>
            </w:pPr>
            <w:r>
              <w:rPr>
                <w:rFonts w:ascii="Times" w:hAnsi="Times"/>
                <w:szCs w:val="20"/>
              </w:rPr>
              <w:t>12</w:t>
            </w:r>
          </w:p>
        </w:tc>
        <w:tc>
          <w:tcPr>
            <w:tcW w:w="992" w:type="dxa"/>
            <w:shd w:val="clear" w:color="auto" w:fill="auto"/>
            <w:noWrap/>
            <w:vAlign w:val="bottom"/>
          </w:tcPr>
          <w:p w:rsidR="00F55279" w:rsidRPr="00993091" w:rsidRDefault="00F55279" w:rsidP="007C7122">
            <w:pPr>
              <w:spacing w:before="120"/>
              <w:jc w:val="right"/>
              <w:rPr>
                <w:rFonts w:ascii="Times" w:hAnsi="Times"/>
                <w:szCs w:val="20"/>
              </w:rPr>
            </w:pPr>
            <w:r w:rsidRPr="005753FF">
              <w:rPr>
                <w:rFonts w:ascii="Times" w:hAnsi="Times"/>
                <w:szCs w:val="20"/>
              </w:rPr>
              <w:t>3</w:t>
            </w:r>
          </w:p>
        </w:tc>
        <w:tc>
          <w:tcPr>
            <w:tcW w:w="850" w:type="dxa"/>
            <w:vAlign w:val="bottom"/>
          </w:tcPr>
          <w:p w:rsidR="00F55279" w:rsidRPr="00993091" w:rsidRDefault="00F55279" w:rsidP="007C7122">
            <w:pPr>
              <w:spacing w:before="120"/>
              <w:jc w:val="right"/>
              <w:rPr>
                <w:rFonts w:ascii="Times" w:hAnsi="Times"/>
                <w:szCs w:val="20"/>
              </w:rPr>
            </w:pPr>
            <w:r w:rsidRPr="005753FF">
              <w:rPr>
                <w:rFonts w:ascii="Times" w:hAnsi="Times"/>
                <w:szCs w:val="20"/>
              </w:rPr>
              <w:t>12</w:t>
            </w:r>
          </w:p>
        </w:tc>
        <w:tc>
          <w:tcPr>
            <w:tcW w:w="992" w:type="dxa"/>
            <w:shd w:val="clear" w:color="auto" w:fill="auto"/>
            <w:noWrap/>
            <w:vAlign w:val="bottom"/>
          </w:tcPr>
          <w:p w:rsidR="00F55279" w:rsidRPr="008A0B4E" w:rsidRDefault="00F55279" w:rsidP="007C7122">
            <w:pPr>
              <w:spacing w:before="120"/>
              <w:jc w:val="right"/>
              <w:rPr>
                <w:rFonts w:ascii="Times" w:hAnsi="Times"/>
                <w:i/>
                <w:szCs w:val="20"/>
              </w:rPr>
            </w:pPr>
            <w:r w:rsidRPr="008A0B4E">
              <w:rPr>
                <w:rFonts w:ascii="Times" w:hAnsi="Times"/>
                <w:i/>
                <w:szCs w:val="20"/>
              </w:rPr>
              <w:t>3</w:t>
            </w:r>
            <w:r w:rsidR="005F2A5E">
              <w:rPr>
                <w:rFonts w:ascii="Times" w:hAnsi="Times"/>
                <w:i/>
                <w:szCs w:val="20"/>
              </w:rPr>
              <w:t>9</w:t>
            </w:r>
          </w:p>
        </w:tc>
      </w:tr>
      <w:tr w:rsidR="008A75E0" w:rsidRPr="00993091">
        <w:trPr>
          <w:trHeight w:val="280"/>
        </w:trPr>
        <w:tc>
          <w:tcPr>
            <w:tcW w:w="5258" w:type="dxa"/>
            <w:shd w:val="clear" w:color="auto" w:fill="auto"/>
          </w:tcPr>
          <w:p w:rsidR="008A75E0" w:rsidRPr="00993091" w:rsidRDefault="008A75E0" w:rsidP="007C7122">
            <w:pPr>
              <w:spacing w:before="120"/>
              <w:rPr>
                <w:rFonts w:ascii="Times" w:hAnsi="Times"/>
                <w:szCs w:val="22"/>
              </w:rPr>
            </w:pPr>
            <w:r w:rsidRPr="005753FF">
              <w:rPr>
                <w:rFonts w:ascii="Times" w:hAnsi="Times"/>
                <w:szCs w:val="22"/>
              </w:rPr>
              <w:t xml:space="preserve">Iterations of Steps 1 and 2 included in </w:t>
            </w:r>
            <w:proofErr w:type="spellStart"/>
            <w:r w:rsidRPr="005753FF">
              <w:rPr>
                <w:rFonts w:ascii="Times" w:hAnsi="Times"/>
                <w:szCs w:val="22"/>
              </w:rPr>
              <w:t>PMs</w:t>
            </w:r>
            <w:proofErr w:type="spellEnd"/>
            <w:r>
              <w:rPr>
                <w:rFonts w:ascii="Times" w:hAnsi="Times"/>
                <w:szCs w:val="22"/>
              </w:rPr>
              <w:t xml:space="preserve"> above</w:t>
            </w:r>
          </w:p>
        </w:tc>
        <w:tc>
          <w:tcPr>
            <w:tcW w:w="4394" w:type="dxa"/>
            <w:gridSpan w:val="5"/>
            <w:shd w:val="clear" w:color="auto" w:fill="auto"/>
            <w:noWrap/>
            <w:vAlign w:val="bottom"/>
          </w:tcPr>
          <w:p w:rsidR="008A75E0" w:rsidRPr="00993091" w:rsidRDefault="008A75E0" w:rsidP="007C7122">
            <w:pPr>
              <w:spacing w:before="120"/>
              <w:rPr>
                <w:rFonts w:ascii="Times" w:hAnsi="Times"/>
                <w:szCs w:val="20"/>
              </w:rPr>
            </w:pPr>
          </w:p>
        </w:tc>
      </w:tr>
      <w:tr w:rsidR="00F55279" w:rsidRPr="00993091">
        <w:trPr>
          <w:trHeight w:val="540"/>
        </w:trPr>
        <w:tc>
          <w:tcPr>
            <w:tcW w:w="5258" w:type="dxa"/>
            <w:shd w:val="clear" w:color="auto" w:fill="auto"/>
          </w:tcPr>
          <w:p w:rsidR="00F55279" w:rsidRPr="00993091" w:rsidRDefault="00F55279" w:rsidP="007C7122">
            <w:pPr>
              <w:spacing w:before="120"/>
              <w:rPr>
                <w:rFonts w:ascii="Times" w:hAnsi="Times"/>
                <w:szCs w:val="22"/>
              </w:rPr>
            </w:pPr>
            <w:r w:rsidRPr="005753FF">
              <w:rPr>
                <w:rFonts w:ascii="Times" w:hAnsi="Times"/>
                <w:szCs w:val="22"/>
              </w:rPr>
              <w:t>Step 3: Collate results from all tasks and evaluations</w:t>
            </w:r>
          </w:p>
        </w:tc>
        <w:tc>
          <w:tcPr>
            <w:tcW w:w="709" w:type="dxa"/>
            <w:shd w:val="clear" w:color="auto" w:fill="auto"/>
            <w:noWrap/>
            <w:vAlign w:val="bottom"/>
          </w:tcPr>
          <w:p w:rsidR="00F55279" w:rsidRPr="00993091" w:rsidRDefault="00F55279" w:rsidP="007C7122">
            <w:pPr>
              <w:spacing w:before="120"/>
              <w:jc w:val="right"/>
              <w:rPr>
                <w:rFonts w:ascii="Times" w:hAnsi="Times"/>
                <w:szCs w:val="20"/>
              </w:rPr>
            </w:pPr>
            <w:r w:rsidRPr="005753FF">
              <w:rPr>
                <w:rFonts w:ascii="Times" w:hAnsi="Times"/>
                <w:szCs w:val="20"/>
              </w:rPr>
              <w:t>12</w:t>
            </w:r>
          </w:p>
        </w:tc>
        <w:tc>
          <w:tcPr>
            <w:tcW w:w="851" w:type="dxa"/>
            <w:shd w:val="clear" w:color="auto" w:fill="auto"/>
            <w:noWrap/>
            <w:vAlign w:val="bottom"/>
          </w:tcPr>
          <w:p w:rsidR="00F55279" w:rsidRPr="00993091" w:rsidRDefault="005F2A5E" w:rsidP="007C7122">
            <w:pPr>
              <w:spacing w:before="120"/>
              <w:jc w:val="right"/>
              <w:rPr>
                <w:rFonts w:ascii="Times" w:hAnsi="Times"/>
                <w:szCs w:val="20"/>
              </w:rPr>
            </w:pPr>
            <w:r>
              <w:rPr>
                <w:rFonts w:ascii="Times" w:hAnsi="Times"/>
                <w:szCs w:val="20"/>
              </w:rPr>
              <w:t>12</w:t>
            </w:r>
          </w:p>
        </w:tc>
        <w:tc>
          <w:tcPr>
            <w:tcW w:w="992" w:type="dxa"/>
            <w:shd w:val="clear" w:color="auto" w:fill="auto"/>
            <w:noWrap/>
            <w:vAlign w:val="bottom"/>
          </w:tcPr>
          <w:p w:rsidR="00F55279" w:rsidRPr="00993091" w:rsidRDefault="00F55279" w:rsidP="007C7122">
            <w:pPr>
              <w:spacing w:before="120"/>
              <w:jc w:val="right"/>
              <w:rPr>
                <w:rFonts w:ascii="Times" w:hAnsi="Times"/>
                <w:szCs w:val="20"/>
              </w:rPr>
            </w:pPr>
            <w:r w:rsidRPr="005753FF">
              <w:rPr>
                <w:rFonts w:ascii="Times" w:hAnsi="Times"/>
                <w:szCs w:val="20"/>
              </w:rPr>
              <w:t>0</w:t>
            </w:r>
          </w:p>
        </w:tc>
        <w:tc>
          <w:tcPr>
            <w:tcW w:w="850" w:type="dxa"/>
            <w:vAlign w:val="bottom"/>
          </w:tcPr>
          <w:p w:rsidR="00F55279" w:rsidRPr="00993091" w:rsidRDefault="00F55279" w:rsidP="007C7122">
            <w:pPr>
              <w:spacing w:before="120"/>
              <w:jc w:val="right"/>
              <w:rPr>
                <w:rFonts w:ascii="Times" w:hAnsi="Times"/>
                <w:szCs w:val="20"/>
              </w:rPr>
            </w:pPr>
            <w:r w:rsidRPr="005753FF">
              <w:rPr>
                <w:rFonts w:ascii="Times" w:hAnsi="Times"/>
                <w:szCs w:val="20"/>
              </w:rPr>
              <w:t>12</w:t>
            </w:r>
          </w:p>
        </w:tc>
        <w:tc>
          <w:tcPr>
            <w:tcW w:w="992" w:type="dxa"/>
            <w:shd w:val="clear" w:color="auto" w:fill="auto"/>
            <w:noWrap/>
            <w:vAlign w:val="bottom"/>
          </w:tcPr>
          <w:p w:rsidR="00F55279" w:rsidRPr="008A0B4E" w:rsidRDefault="00F55279" w:rsidP="007C7122">
            <w:pPr>
              <w:spacing w:before="120"/>
              <w:jc w:val="right"/>
              <w:rPr>
                <w:rFonts w:ascii="Times" w:hAnsi="Times"/>
                <w:i/>
                <w:szCs w:val="20"/>
              </w:rPr>
            </w:pPr>
            <w:r w:rsidRPr="008A0B4E">
              <w:rPr>
                <w:rFonts w:ascii="Times" w:hAnsi="Times"/>
                <w:i/>
                <w:szCs w:val="20"/>
              </w:rPr>
              <w:t>3</w:t>
            </w:r>
            <w:r w:rsidR="005F2A5E">
              <w:rPr>
                <w:rFonts w:ascii="Times" w:hAnsi="Times"/>
                <w:i/>
                <w:szCs w:val="20"/>
              </w:rPr>
              <w:t>6</w:t>
            </w:r>
          </w:p>
        </w:tc>
      </w:tr>
      <w:tr w:rsidR="00F55279" w:rsidRPr="00993091">
        <w:trPr>
          <w:trHeight w:val="260"/>
        </w:trPr>
        <w:tc>
          <w:tcPr>
            <w:tcW w:w="5258" w:type="dxa"/>
            <w:shd w:val="clear" w:color="auto" w:fill="auto"/>
            <w:noWrap/>
            <w:vAlign w:val="bottom"/>
          </w:tcPr>
          <w:p w:rsidR="00F55279" w:rsidRPr="00642C0B" w:rsidRDefault="00F55279" w:rsidP="007C7122">
            <w:pPr>
              <w:spacing w:before="120"/>
              <w:rPr>
                <w:rFonts w:ascii="Times" w:hAnsi="Times"/>
                <w:i/>
                <w:szCs w:val="20"/>
              </w:rPr>
            </w:pPr>
            <w:r w:rsidRPr="00642C0B">
              <w:rPr>
                <w:rFonts w:ascii="Times" w:hAnsi="Times"/>
                <w:i/>
                <w:szCs w:val="20"/>
              </w:rPr>
              <w:t>Total per partner</w:t>
            </w:r>
          </w:p>
        </w:tc>
        <w:tc>
          <w:tcPr>
            <w:tcW w:w="709" w:type="dxa"/>
            <w:shd w:val="clear" w:color="auto" w:fill="auto"/>
            <w:noWrap/>
            <w:vAlign w:val="bottom"/>
          </w:tcPr>
          <w:p w:rsidR="00F55279" w:rsidRPr="008A0B4E" w:rsidRDefault="00F55279" w:rsidP="007C7122">
            <w:pPr>
              <w:spacing w:before="120"/>
              <w:jc w:val="right"/>
              <w:rPr>
                <w:rFonts w:ascii="Times" w:hAnsi="Times"/>
                <w:i/>
                <w:szCs w:val="20"/>
              </w:rPr>
            </w:pPr>
            <w:r w:rsidRPr="008A0B4E">
              <w:rPr>
                <w:rFonts w:ascii="Times" w:hAnsi="Times"/>
                <w:i/>
                <w:szCs w:val="20"/>
              </w:rPr>
              <w:t>79</w:t>
            </w:r>
          </w:p>
        </w:tc>
        <w:tc>
          <w:tcPr>
            <w:tcW w:w="851" w:type="dxa"/>
            <w:shd w:val="clear" w:color="auto" w:fill="auto"/>
            <w:noWrap/>
            <w:vAlign w:val="bottom"/>
          </w:tcPr>
          <w:p w:rsidR="00F55279" w:rsidRPr="008A0B4E" w:rsidRDefault="005F2A5E" w:rsidP="007C7122">
            <w:pPr>
              <w:spacing w:before="120"/>
              <w:jc w:val="right"/>
              <w:rPr>
                <w:rFonts w:ascii="Times" w:hAnsi="Times"/>
                <w:i/>
                <w:szCs w:val="20"/>
              </w:rPr>
            </w:pPr>
            <w:r>
              <w:rPr>
                <w:rFonts w:ascii="Times" w:hAnsi="Times"/>
                <w:i/>
                <w:szCs w:val="20"/>
              </w:rPr>
              <w:t>79</w:t>
            </w:r>
          </w:p>
        </w:tc>
        <w:tc>
          <w:tcPr>
            <w:tcW w:w="992" w:type="dxa"/>
            <w:shd w:val="clear" w:color="auto" w:fill="auto"/>
            <w:noWrap/>
            <w:vAlign w:val="bottom"/>
          </w:tcPr>
          <w:p w:rsidR="00F55279" w:rsidRPr="008A0B4E" w:rsidRDefault="00F55279" w:rsidP="007C7122">
            <w:pPr>
              <w:spacing w:before="120"/>
              <w:jc w:val="right"/>
              <w:rPr>
                <w:rFonts w:ascii="Times" w:hAnsi="Times"/>
                <w:i/>
                <w:szCs w:val="20"/>
              </w:rPr>
            </w:pPr>
            <w:r w:rsidRPr="008A0B4E">
              <w:rPr>
                <w:rFonts w:ascii="Times" w:hAnsi="Times"/>
                <w:i/>
                <w:szCs w:val="20"/>
              </w:rPr>
              <w:t>36</w:t>
            </w:r>
          </w:p>
        </w:tc>
        <w:tc>
          <w:tcPr>
            <w:tcW w:w="850" w:type="dxa"/>
            <w:vAlign w:val="bottom"/>
          </w:tcPr>
          <w:p w:rsidR="00F55279" w:rsidRPr="008A0B4E" w:rsidRDefault="00F55279" w:rsidP="007C7122">
            <w:pPr>
              <w:spacing w:before="120"/>
              <w:jc w:val="right"/>
              <w:rPr>
                <w:rFonts w:ascii="Times" w:hAnsi="Times"/>
                <w:i/>
                <w:szCs w:val="20"/>
              </w:rPr>
            </w:pPr>
            <w:r w:rsidRPr="008A0B4E">
              <w:rPr>
                <w:rFonts w:ascii="Times" w:hAnsi="Times"/>
                <w:i/>
                <w:szCs w:val="20"/>
              </w:rPr>
              <w:t>79</w:t>
            </w:r>
          </w:p>
        </w:tc>
        <w:tc>
          <w:tcPr>
            <w:tcW w:w="992" w:type="dxa"/>
            <w:shd w:val="clear" w:color="auto" w:fill="auto"/>
            <w:noWrap/>
            <w:vAlign w:val="bottom"/>
          </w:tcPr>
          <w:p w:rsidR="00F55279" w:rsidRPr="008A0B4E" w:rsidRDefault="00F55279" w:rsidP="007C7122">
            <w:pPr>
              <w:spacing w:before="120"/>
              <w:jc w:val="right"/>
              <w:rPr>
                <w:rFonts w:ascii="Times" w:hAnsi="Times"/>
                <w:b/>
                <w:szCs w:val="20"/>
              </w:rPr>
            </w:pPr>
            <w:r w:rsidRPr="008A0B4E">
              <w:rPr>
                <w:rFonts w:ascii="Times" w:hAnsi="Times"/>
                <w:b/>
                <w:szCs w:val="20"/>
              </w:rPr>
              <w:t>2</w:t>
            </w:r>
            <w:r w:rsidR="005F2A5E">
              <w:rPr>
                <w:rFonts w:ascii="Times" w:hAnsi="Times"/>
                <w:b/>
                <w:szCs w:val="20"/>
              </w:rPr>
              <w:t>73</w:t>
            </w:r>
          </w:p>
        </w:tc>
      </w:tr>
    </w:tbl>
    <w:p w:rsidR="001E66C1" w:rsidRPr="00993091" w:rsidRDefault="001E66C1" w:rsidP="007C7122">
      <w:pPr>
        <w:pStyle w:val="normal0"/>
        <w:spacing w:before="120" w:line="240" w:lineRule="auto"/>
        <w:ind w:left="360"/>
        <w:rPr>
          <w:rFonts w:ascii="Times" w:hAnsi="Times"/>
          <w:sz w:val="24"/>
        </w:rPr>
      </w:pPr>
    </w:p>
    <w:p w:rsidR="001E66C1" w:rsidRPr="00281AD1" w:rsidRDefault="00281AD1" w:rsidP="007C7122">
      <w:pPr>
        <w:pStyle w:val="normal0"/>
        <w:spacing w:before="120" w:line="240" w:lineRule="auto"/>
        <w:ind w:left="360"/>
        <w:jc w:val="center"/>
        <w:rPr>
          <w:rFonts w:ascii="Times" w:hAnsi="Times"/>
          <w:b/>
          <w:sz w:val="24"/>
        </w:rPr>
      </w:pPr>
      <w:r>
        <w:rPr>
          <w:rFonts w:ascii="Times" w:hAnsi="Times"/>
          <w:b/>
          <w:sz w:val="24"/>
        </w:rPr>
        <w:t xml:space="preserve">Table 2: </w:t>
      </w:r>
      <w:r w:rsidR="00642C0B">
        <w:rPr>
          <w:rFonts w:ascii="Times" w:hAnsi="Times"/>
          <w:b/>
          <w:sz w:val="24"/>
        </w:rPr>
        <w:t xml:space="preserve">RTD </w:t>
      </w:r>
      <w:r w:rsidR="001E66C1" w:rsidRPr="00281AD1">
        <w:rPr>
          <w:rFonts w:ascii="Times" w:hAnsi="Times"/>
          <w:b/>
          <w:sz w:val="24"/>
        </w:rPr>
        <w:t>Person Months per Partner and per Task</w:t>
      </w:r>
    </w:p>
    <w:p w:rsidR="001E66C1" w:rsidRPr="00993091" w:rsidRDefault="001E66C1" w:rsidP="007C7122">
      <w:pPr>
        <w:pStyle w:val="normal0"/>
        <w:spacing w:before="120" w:line="240" w:lineRule="auto"/>
        <w:ind w:left="360"/>
        <w:rPr>
          <w:rFonts w:ascii="Times" w:hAnsi="Times"/>
          <w:sz w:val="24"/>
        </w:rPr>
      </w:pPr>
    </w:p>
    <w:p w:rsidR="00156822" w:rsidRDefault="00C52F80" w:rsidP="007C7122">
      <w:pPr>
        <w:pStyle w:val="normal0"/>
        <w:spacing w:before="120" w:line="240" w:lineRule="auto"/>
        <w:jc w:val="both"/>
        <w:rPr>
          <w:rFonts w:ascii="Times" w:hAnsi="Times"/>
          <w:sz w:val="24"/>
        </w:rPr>
      </w:pPr>
      <w:r w:rsidRPr="00993091">
        <w:rPr>
          <w:rFonts w:ascii="Times" w:hAnsi="Times"/>
          <w:sz w:val="24"/>
        </w:rPr>
        <w:t>W</w:t>
      </w:r>
      <w:r w:rsidR="00156822">
        <w:rPr>
          <w:rFonts w:ascii="Times" w:hAnsi="Times"/>
          <w:sz w:val="24"/>
        </w:rPr>
        <w:t>e</w:t>
      </w:r>
      <w:r w:rsidRPr="00993091">
        <w:rPr>
          <w:rFonts w:ascii="Times" w:hAnsi="Times"/>
          <w:sz w:val="24"/>
        </w:rPr>
        <w:t xml:space="preserve"> </w:t>
      </w:r>
      <w:r w:rsidR="00156822">
        <w:rPr>
          <w:rFonts w:ascii="Times" w:hAnsi="Times"/>
          <w:sz w:val="24"/>
        </w:rPr>
        <w:t xml:space="preserve">will </w:t>
      </w:r>
      <w:r w:rsidRPr="00993091">
        <w:rPr>
          <w:rFonts w:ascii="Times" w:hAnsi="Times"/>
          <w:sz w:val="24"/>
        </w:rPr>
        <w:t>consider ourselves successful</w:t>
      </w:r>
      <w:r w:rsidR="00156822">
        <w:rPr>
          <w:rFonts w:ascii="Times" w:hAnsi="Times"/>
          <w:sz w:val="24"/>
        </w:rPr>
        <w:t xml:space="preserve"> when users</w:t>
      </w:r>
      <w:r w:rsidR="008A75E0">
        <w:rPr>
          <w:rFonts w:ascii="Times" w:hAnsi="Times"/>
          <w:sz w:val="24"/>
        </w:rPr>
        <w:t xml:space="preserve"> are able to</w:t>
      </w:r>
      <w:r w:rsidR="00156822">
        <w:rPr>
          <w:rFonts w:ascii="Times" w:hAnsi="Times"/>
          <w:sz w:val="24"/>
        </w:rPr>
        <w:t>:</w:t>
      </w:r>
    </w:p>
    <w:p w:rsidR="00156822" w:rsidRDefault="00C52F80" w:rsidP="007C7122">
      <w:pPr>
        <w:pStyle w:val="normal0"/>
        <w:numPr>
          <w:ilvl w:val="0"/>
          <w:numId w:val="5"/>
        </w:numPr>
        <w:spacing w:before="120" w:line="240" w:lineRule="auto"/>
        <w:jc w:val="both"/>
        <w:rPr>
          <w:rFonts w:ascii="Times" w:hAnsi="Times"/>
          <w:sz w:val="24"/>
        </w:rPr>
      </w:pPr>
      <w:proofErr w:type="gramStart"/>
      <w:r w:rsidRPr="00993091">
        <w:rPr>
          <w:rFonts w:ascii="Times" w:hAnsi="Times"/>
          <w:sz w:val="24"/>
        </w:rPr>
        <w:t>demonstrate</w:t>
      </w:r>
      <w:proofErr w:type="gramEnd"/>
      <w:r w:rsidRPr="00993091">
        <w:rPr>
          <w:rFonts w:ascii="Times" w:hAnsi="Times"/>
          <w:sz w:val="24"/>
        </w:rPr>
        <w:t xml:space="preserve"> under</w:t>
      </w:r>
      <w:r w:rsidR="0036182C">
        <w:rPr>
          <w:rFonts w:ascii="Times" w:hAnsi="Times"/>
          <w:sz w:val="24"/>
        </w:rPr>
        <w:t xml:space="preserve">standing </w:t>
      </w:r>
      <w:r w:rsidR="002F5FBF">
        <w:rPr>
          <w:rFonts w:ascii="Times" w:hAnsi="Times"/>
          <w:sz w:val="24"/>
        </w:rPr>
        <w:t xml:space="preserve">of </w:t>
      </w:r>
      <w:r w:rsidR="0036182C">
        <w:rPr>
          <w:rFonts w:ascii="Times" w:hAnsi="Times"/>
          <w:sz w:val="24"/>
        </w:rPr>
        <w:t xml:space="preserve">some aspect of a dataset </w:t>
      </w:r>
      <w:r w:rsidRPr="00993091">
        <w:rPr>
          <w:rFonts w:ascii="Times" w:hAnsi="Times"/>
          <w:sz w:val="24"/>
        </w:rPr>
        <w:t>through a melodic rendition</w:t>
      </w:r>
      <w:r w:rsidR="0036182C">
        <w:rPr>
          <w:rFonts w:ascii="Times" w:hAnsi="Times"/>
          <w:sz w:val="24"/>
        </w:rPr>
        <w:t>;</w:t>
      </w:r>
    </w:p>
    <w:p w:rsidR="00C94BFF" w:rsidRPr="00156822" w:rsidRDefault="00C52F80" w:rsidP="007C7122">
      <w:pPr>
        <w:pStyle w:val="normal0"/>
        <w:numPr>
          <w:ilvl w:val="0"/>
          <w:numId w:val="5"/>
        </w:numPr>
        <w:spacing w:before="120" w:line="240" w:lineRule="auto"/>
        <w:jc w:val="both"/>
        <w:rPr>
          <w:rFonts w:ascii="Times" w:hAnsi="Times"/>
          <w:sz w:val="24"/>
        </w:rPr>
      </w:pPr>
      <w:proofErr w:type="gramStart"/>
      <w:r w:rsidRPr="00156822">
        <w:rPr>
          <w:rFonts w:ascii="Times" w:hAnsi="Times"/>
          <w:sz w:val="24"/>
        </w:rPr>
        <w:t>replicate</w:t>
      </w:r>
      <w:proofErr w:type="gramEnd"/>
      <w:r w:rsidRPr="00156822">
        <w:rPr>
          <w:rFonts w:ascii="Times" w:hAnsi="Times"/>
          <w:sz w:val="24"/>
        </w:rPr>
        <w:t xml:space="preserve"> a task that they currently do in some other way.</w:t>
      </w:r>
    </w:p>
    <w:p w:rsidR="00156822" w:rsidRDefault="00C52F80" w:rsidP="007C7122">
      <w:pPr>
        <w:pStyle w:val="normal0"/>
        <w:spacing w:before="120" w:line="240" w:lineRule="auto"/>
        <w:jc w:val="both"/>
        <w:rPr>
          <w:rFonts w:ascii="Times" w:hAnsi="Times"/>
          <w:sz w:val="24"/>
        </w:rPr>
      </w:pPr>
      <w:r w:rsidRPr="00993091">
        <w:rPr>
          <w:rFonts w:ascii="Times" w:hAnsi="Times"/>
          <w:sz w:val="24"/>
        </w:rPr>
        <w:t xml:space="preserve">We </w:t>
      </w:r>
      <w:r w:rsidR="00156822">
        <w:rPr>
          <w:rFonts w:ascii="Times" w:hAnsi="Times"/>
          <w:sz w:val="24"/>
        </w:rPr>
        <w:t>will</w:t>
      </w:r>
      <w:r w:rsidRPr="00993091">
        <w:rPr>
          <w:rFonts w:ascii="Times" w:hAnsi="Times"/>
          <w:sz w:val="24"/>
        </w:rPr>
        <w:t xml:space="preserve"> consider ourselves very successful </w:t>
      </w:r>
      <w:r w:rsidR="00156822">
        <w:rPr>
          <w:rFonts w:ascii="Times" w:hAnsi="Times"/>
          <w:sz w:val="24"/>
        </w:rPr>
        <w:t>when users</w:t>
      </w:r>
      <w:r w:rsidR="008A75E0">
        <w:rPr>
          <w:rFonts w:ascii="Times" w:hAnsi="Times"/>
          <w:sz w:val="24"/>
        </w:rPr>
        <w:t xml:space="preserve"> are able to</w:t>
      </w:r>
      <w:r w:rsidR="00156822">
        <w:rPr>
          <w:rFonts w:ascii="Times" w:hAnsi="Times"/>
          <w:sz w:val="24"/>
        </w:rPr>
        <w:t>:</w:t>
      </w:r>
    </w:p>
    <w:p w:rsidR="00DF0B45" w:rsidRDefault="00C52F80" w:rsidP="007C7122">
      <w:pPr>
        <w:pStyle w:val="normal0"/>
        <w:numPr>
          <w:ilvl w:val="0"/>
          <w:numId w:val="6"/>
        </w:numPr>
        <w:spacing w:before="120" w:line="240" w:lineRule="auto"/>
        <w:jc w:val="both"/>
        <w:rPr>
          <w:rFonts w:ascii="Times" w:hAnsi="Times"/>
          <w:sz w:val="24"/>
        </w:rPr>
      </w:pPr>
      <w:proofErr w:type="gramStart"/>
      <w:r w:rsidRPr="00993091">
        <w:rPr>
          <w:rFonts w:ascii="Times" w:hAnsi="Times"/>
          <w:sz w:val="24"/>
        </w:rPr>
        <w:t>c</w:t>
      </w:r>
      <w:r w:rsidR="00156822">
        <w:rPr>
          <w:rFonts w:ascii="Times" w:hAnsi="Times"/>
          <w:sz w:val="24"/>
        </w:rPr>
        <w:t>omplete</w:t>
      </w:r>
      <w:proofErr w:type="gramEnd"/>
      <w:r w:rsidRPr="00993091">
        <w:rPr>
          <w:rFonts w:ascii="Times" w:hAnsi="Times"/>
          <w:sz w:val="24"/>
        </w:rPr>
        <w:t xml:space="preserve"> a useful task that was not previously possible</w:t>
      </w:r>
      <w:r w:rsidR="00156822">
        <w:rPr>
          <w:rFonts w:ascii="Times" w:hAnsi="Times"/>
          <w:sz w:val="24"/>
        </w:rPr>
        <w:t xml:space="preserve"> with a visual representation</w:t>
      </w:r>
      <w:r w:rsidRPr="00993091">
        <w:rPr>
          <w:rFonts w:ascii="Times" w:hAnsi="Times"/>
          <w:sz w:val="24"/>
        </w:rPr>
        <w:t>.</w:t>
      </w:r>
    </w:p>
    <w:p w:rsidR="00DF0B45" w:rsidRDefault="00DF0B45" w:rsidP="007C7122">
      <w:pPr>
        <w:pStyle w:val="normal0"/>
        <w:spacing w:before="120" w:line="240" w:lineRule="auto"/>
        <w:jc w:val="both"/>
        <w:rPr>
          <w:rFonts w:ascii="Times" w:hAnsi="Times"/>
          <w:sz w:val="24"/>
        </w:rPr>
      </w:pPr>
    </w:p>
    <w:p w:rsidR="00DF0B45" w:rsidRDefault="00DF0B45" w:rsidP="007C7122">
      <w:pPr>
        <w:pStyle w:val="normal0"/>
        <w:spacing w:before="120" w:line="240" w:lineRule="auto"/>
        <w:jc w:val="both"/>
        <w:rPr>
          <w:rFonts w:ascii="Times" w:hAnsi="Times"/>
          <w:sz w:val="24"/>
        </w:rPr>
      </w:pPr>
    </w:p>
    <w:p w:rsidR="00DF0B45" w:rsidRDefault="00DF0B45" w:rsidP="007C7122">
      <w:pPr>
        <w:pStyle w:val="normal0"/>
        <w:spacing w:before="120" w:line="240" w:lineRule="auto"/>
        <w:jc w:val="both"/>
        <w:rPr>
          <w:rFonts w:ascii="Times" w:hAnsi="Times"/>
          <w:sz w:val="24"/>
        </w:rPr>
      </w:pPr>
    </w:p>
    <w:p w:rsidR="00DF0B45" w:rsidRDefault="00DF0B45" w:rsidP="007C7122">
      <w:pPr>
        <w:pStyle w:val="normal0"/>
        <w:spacing w:before="120" w:line="240" w:lineRule="auto"/>
        <w:jc w:val="both"/>
        <w:rPr>
          <w:rFonts w:ascii="Times" w:hAnsi="Times"/>
          <w:sz w:val="24"/>
        </w:rPr>
      </w:pPr>
    </w:p>
    <w:p w:rsidR="00DF0B45" w:rsidRDefault="00DF0B45" w:rsidP="007C7122">
      <w:pPr>
        <w:pStyle w:val="normal0"/>
        <w:spacing w:before="120" w:line="240" w:lineRule="auto"/>
        <w:jc w:val="both"/>
        <w:rPr>
          <w:rFonts w:ascii="Times" w:hAnsi="Times"/>
          <w:sz w:val="24"/>
        </w:rPr>
      </w:pPr>
    </w:p>
    <w:p w:rsidR="00580C6D" w:rsidRPr="00354299" w:rsidRDefault="00580C6D" w:rsidP="00DF0B45">
      <w:pPr>
        <w:pStyle w:val="normal0"/>
        <w:spacing w:before="120"/>
        <w:jc w:val="both"/>
        <w:rPr>
          <w:rFonts w:ascii="Times" w:hAnsi="Times"/>
          <w:sz w:val="24"/>
        </w:rPr>
      </w:pPr>
    </w:p>
    <w:p w:rsidR="00C94BFF" w:rsidRPr="00580C6D" w:rsidRDefault="00DA0ED1" w:rsidP="00DA0ED1">
      <w:pPr>
        <w:pStyle w:val="normal0"/>
        <w:spacing w:before="120"/>
        <w:jc w:val="center"/>
        <w:rPr>
          <w:rFonts w:ascii="Times" w:hAnsi="Times"/>
          <w:sz w:val="24"/>
        </w:rPr>
      </w:pPr>
      <w:r w:rsidRPr="00DA0ED1">
        <w:rPr>
          <w:rFonts w:ascii="Times" w:hAnsi="Times"/>
          <w:noProof/>
          <w:sz w:val="24"/>
        </w:rPr>
        <w:drawing>
          <wp:inline distT="0" distB="0" distL="0" distR="0">
            <wp:extent cx="3322028" cy="617643"/>
            <wp:effectExtent l="0" t="0" r="0" b="0"/>
            <wp:docPr id="6" name="Picture 1" descr="MeloD_logo_purp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oD_logo_purple-2.png"/>
                    <pic:cNvPicPr/>
                  </pic:nvPicPr>
                  <pic:blipFill>
                    <a:blip r:embed="rId5"/>
                    <a:stretch>
                      <a:fillRect/>
                    </a:stretch>
                  </pic:blipFill>
                  <pic:spPr>
                    <a:xfrm>
                      <a:off x="0" y="0"/>
                      <a:ext cx="3351207" cy="623068"/>
                    </a:xfrm>
                    <a:prstGeom prst="rect">
                      <a:avLst/>
                    </a:prstGeom>
                  </pic:spPr>
                </pic:pic>
              </a:graphicData>
            </a:graphic>
          </wp:inline>
        </w:drawing>
      </w:r>
    </w:p>
    <w:sectPr w:rsidR="00C94BFF" w:rsidRPr="00580C6D" w:rsidSect="002C61F5">
      <w:pgSz w:w="11901" w:h="16840"/>
      <w:pgMar w:top="1134" w:right="1134" w:bottom="1134" w:left="1134" w:gutter="0"/>
      <w:printerSettings r:id="rId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NewRoman">
    <w:altName w:val="Times New Roman"/>
    <w:charset w:val="00"/>
    <w:family w:val="roman"/>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0295D" w:rsidRDefault="00C0295D" w:rsidP="00273A49">
    <w:pPr>
      <w:pStyle w:val="Header"/>
      <w:jc w:val="right"/>
    </w:pPr>
    <w:r>
      <w:rPr>
        <w:noProof/>
      </w:rPr>
      <w:drawing>
        <wp:inline distT="0" distB="0" distL="0" distR="0">
          <wp:extent cx="1485900" cy="279400"/>
          <wp:effectExtent l="0" t="0" r="0" b="0"/>
          <wp:docPr id="1" name="Picture 0" descr="MeloD_logo_purple-2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oD_logo_purple-2small.png"/>
                  <pic:cNvPicPr/>
                </pic:nvPicPr>
                <pic:blipFill>
                  <a:blip r:embed="rId1"/>
                  <a:stretch>
                    <a:fillRect/>
                  </a:stretch>
                </pic:blipFill>
                <pic:spPr>
                  <a:xfrm>
                    <a:off x="0" y="0"/>
                    <a:ext cx="1485900" cy="279400"/>
                  </a:xfrm>
                  <a:prstGeom prst="rect">
                    <a:avLst/>
                  </a:prstGeom>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486497F"/>
    <w:multiLevelType w:val="hybridMultilevel"/>
    <w:tmpl w:val="B71E8C36"/>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1">
    <w:nsid w:val="3BB71504"/>
    <w:multiLevelType w:val="hybridMultilevel"/>
    <w:tmpl w:val="EC0C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43F87"/>
    <w:multiLevelType w:val="hybridMultilevel"/>
    <w:tmpl w:val="AB64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E53BE6"/>
    <w:multiLevelType w:val="hybridMultilevel"/>
    <w:tmpl w:val="3FA6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9B6B39"/>
    <w:multiLevelType w:val="hybridMultilevel"/>
    <w:tmpl w:val="6876140C"/>
    <w:lvl w:ilvl="0" w:tplc="04090001">
      <w:start w:val="1"/>
      <w:numFmt w:val="bullet"/>
      <w:lvlText w:val=""/>
      <w:lvlJc w:val="left"/>
      <w:pPr>
        <w:ind w:left="720" w:hanging="360"/>
      </w:pPr>
      <w:rPr>
        <w:rFonts w:ascii="Symbol" w:hAnsi="Symbol" w:hint="default"/>
      </w:rPr>
    </w:lvl>
    <w:lvl w:ilvl="1" w:tplc="7318C57E">
      <w:numFmt w:val="bullet"/>
      <w:lvlText w:val="-"/>
      <w:lvlJc w:val="left"/>
      <w:pPr>
        <w:ind w:left="1580" w:hanging="500"/>
      </w:pPr>
      <w:rPr>
        <w:rFonts w:ascii="Times" w:eastAsia="Arial" w:hAnsi="Times"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6B291C"/>
    <w:multiLevelType w:val="hybridMultilevel"/>
    <w:tmpl w:val="B27C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A6637F"/>
    <w:multiLevelType w:val="hybridMultilevel"/>
    <w:tmpl w:val="830A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2C1B74"/>
    <w:multiLevelType w:val="hybridMultilevel"/>
    <w:tmpl w:val="28AA46CC"/>
    <w:lvl w:ilvl="0" w:tplc="7BD4EEF0">
      <w:start w:val="1"/>
      <w:numFmt w:val="bullet"/>
      <w:lvlText w:val="-"/>
      <w:lvlJc w:val="left"/>
      <w:pPr>
        <w:ind w:left="720" w:hanging="360"/>
      </w:pPr>
      <w:rPr>
        <w:rFonts w:ascii="Times New Roman" w:eastAsia="Arial" w:hAnsi="Times New Roman"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930B45"/>
    <w:multiLevelType w:val="hybridMultilevel"/>
    <w:tmpl w:val="201E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2"/>
  </w:num>
  <w:num w:numId="6">
    <w:abstractNumId w:val="8"/>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characterSpacingControl w:val="doNotCompress"/>
  <w:hdrShapeDefaults>
    <o:shapedefaults v:ext="edit" spidmax="2050">
      <o:colormenu v:ext="edit" fillcolor="none [3212]" strokecolor="none"/>
    </o:shapedefaults>
  </w:hdrShapeDefaults>
  <w:compat>
    <w:useFELayout/>
  </w:compat>
  <w:rsids>
    <w:rsidRoot w:val="00C94BFF"/>
    <w:rsid w:val="0000371D"/>
    <w:rsid w:val="00022C57"/>
    <w:rsid w:val="00037646"/>
    <w:rsid w:val="00045EE8"/>
    <w:rsid w:val="00047B69"/>
    <w:rsid w:val="000567A1"/>
    <w:rsid w:val="00066773"/>
    <w:rsid w:val="00076773"/>
    <w:rsid w:val="000C0A0E"/>
    <w:rsid w:val="000E7142"/>
    <w:rsid w:val="0011677A"/>
    <w:rsid w:val="00141DDE"/>
    <w:rsid w:val="00156822"/>
    <w:rsid w:val="00161715"/>
    <w:rsid w:val="0017266E"/>
    <w:rsid w:val="00193D46"/>
    <w:rsid w:val="001B01C8"/>
    <w:rsid w:val="001B10EF"/>
    <w:rsid w:val="001C6DE4"/>
    <w:rsid w:val="001E1638"/>
    <w:rsid w:val="001E58AF"/>
    <w:rsid w:val="001E5C12"/>
    <w:rsid w:val="001E66C1"/>
    <w:rsid w:val="001E6C54"/>
    <w:rsid w:val="00200575"/>
    <w:rsid w:val="002222E7"/>
    <w:rsid w:val="00227840"/>
    <w:rsid w:val="002327F3"/>
    <w:rsid w:val="00235BCA"/>
    <w:rsid w:val="002379E5"/>
    <w:rsid w:val="002610DC"/>
    <w:rsid w:val="00271792"/>
    <w:rsid w:val="00273A49"/>
    <w:rsid w:val="002801E9"/>
    <w:rsid w:val="00281253"/>
    <w:rsid w:val="00281AD1"/>
    <w:rsid w:val="0028214E"/>
    <w:rsid w:val="002A2B91"/>
    <w:rsid w:val="002B6BD2"/>
    <w:rsid w:val="002B7EB2"/>
    <w:rsid w:val="002C61F5"/>
    <w:rsid w:val="002E7FA2"/>
    <w:rsid w:val="002F3687"/>
    <w:rsid w:val="002F5FBF"/>
    <w:rsid w:val="0031414E"/>
    <w:rsid w:val="00332BDD"/>
    <w:rsid w:val="00354299"/>
    <w:rsid w:val="003548B7"/>
    <w:rsid w:val="0036086C"/>
    <w:rsid w:val="0036182C"/>
    <w:rsid w:val="00366FE1"/>
    <w:rsid w:val="00376182"/>
    <w:rsid w:val="003C3C38"/>
    <w:rsid w:val="003F1220"/>
    <w:rsid w:val="00402ED8"/>
    <w:rsid w:val="00434F2B"/>
    <w:rsid w:val="004624FC"/>
    <w:rsid w:val="004731FF"/>
    <w:rsid w:val="004975AF"/>
    <w:rsid w:val="004A1147"/>
    <w:rsid w:val="004A6226"/>
    <w:rsid w:val="004A7AD1"/>
    <w:rsid w:val="004B0F42"/>
    <w:rsid w:val="004B4FA1"/>
    <w:rsid w:val="004C0026"/>
    <w:rsid w:val="004C00EE"/>
    <w:rsid w:val="004F77E0"/>
    <w:rsid w:val="00507093"/>
    <w:rsid w:val="005233C2"/>
    <w:rsid w:val="00534E9F"/>
    <w:rsid w:val="005418D2"/>
    <w:rsid w:val="00553E2E"/>
    <w:rsid w:val="005615D7"/>
    <w:rsid w:val="00561662"/>
    <w:rsid w:val="0056767C"/>
    <w:rsid w:val="0057331F"/>
    <w:rsid w:val="005753FF"/>
    <w:rsid w:val="00580C6D"/>
    <w:rsid w:val="00582427"/>
    <w:rsid w:val="00597380"/>
    <w:rsid w:val="005B6CF9"/>
    <w:rsid w:val="005B7628"/>
    <w:rsid w:val="005C430E"/>
    <w:rsid w:val="005E5181"/>
    <w:rsid w:val="005F2A5E"/>
    <w:rsid w:val="005F31EC"/>
    <w:rsid w:val="005F5EAF"/>
    <w:rsid w:val="00610ED4"/>
    <w:rsid w:val="0062169B"/>
    <w:rsid w:val="00636218"/>
    <w:rsid w:val="00642C0B"/>
    <w:rsid w:val="0065364F"/>
    <w:rsid w:val="00664FDE"/>
    <w:rsid w:val="00665EBD"/>
    <w:rsid w:val="006712C8"/>
    <w:rsid w:val="00672429"/>
    <w:rsid w:val="00673299"/>
    <w:rsid w:val="00676399"/>
    <w:rsid w:val="00693D92"/>
    <w:rsid w:val="006C61AD"/>
    <w:rsid w:val="006E2BB0"/>
    <w:rsid w:val="007049CE"/>
    <w:rsid w:val="007561C1"/>
    <w:rsid w:val="00760CE7"/>
    <w:rsid w:val="00771021"/>
    <w:rsid w:val="007724E3"/>
    <w:rsid w:val="00782D01"/>
    <w:rsid w:val="007C7122"/>
    <w:rsid w:val="007E594D"/>
    <w:rsid w:val="007E5E4A"/>
    <w:rsid w:val="00834E86"/>
    <w:rsid w:val="008A0B4E"/>
    <w:rsid w:val="008A75E0"/>
    <w:rsid w:val="008C0F6B"/>
    <w:rsid w:val="008C17AC"/>
    <w:rsid w:val="008F7D41"/>
    <w:rsid w:val="00920590"/>
    <w:rsid w:val="009209C1"/>
    <w:rsid w:val="00937195"/>
    <w:rsid w:val="009450D6"/>
    <w:rsid w:val="009745E9"/>
    <w:rsid w:val="00981BCE"/>
    <w:rsid w:val="00993091"/>
    <w:rsid w:val="009C5973"/>
    <w:rsid w:val="009D4479"/>
    <w:rsid w:val="009E2F7B"/>
    <w:rsid w:val="009E5520"/>
    <w:rsid w:val="009F1218"/>
    <w:rsid w:val="009F7FCF"/>
    <w:rsid w:val="00A02F0F"/>
    <w:rsid w:val="00A059C8"/>
    <w:rsid w:val="00A270B2"/>
    <w:rsid w:val="00A33712"/>
    <w:rsid w:val="00A33DCC"/>
    <w:rsid w:val="00A41A6F"/>
    <w:rsid w:val="00A66834"/>
    <w:rsid w:val="00A721B8"/>
    <w:rsid w:val="00A7595C"/>
    <w:rsid w:val="00B2199E"/>
    <w:rsid w:val="00B21C7A"/>
    <w:rsid w:val="00B220E8"/>
    <w:rsid w:val="00B3542F"/>
    <w:rsid w:val="00B364A8"/>
    <w:rsid w:val="00B61502"/>
    <w:rsid w:val="00B71422"/>
    <w:rsid w:val="00B933E2"/>
    <w:rsid w:val="00B96154"/>
    <w:rsid w:val="00B97827"/>
    <w:rsid w:val="00BB5382"/>
    <w:rsid w:val="00BC2371"/>
    <w:rsid w:val="00BD1897"/>
    <w:rsid w:val="00BE057B"/>
    <w:rsid w:val="00BE1A34"/>
    <w:rsid w:val="00BE7E46"/>
    <w:rsid w:val="00C0295D"/>
    <w:rsid w:val="00C10FFC"/>
    <w:rsid w:val="00C12D6D"/>
    <w:rsid w:val="00C1791F"/>
    <w:rsid w:val="00C2772D"/>
    <w:rsid w:val="00C34945"/>
    <w:rsid w:val="00C416F0"/>
    <w:rsid w:val="00C52F80"/>
    <w:rsid w:val="00C56447"/>
    <w:rsid w:val="00C84DBB"/>
    <w:rsid w:val="00C94BFF"/>
    <w:rsid w:val="00CA38DF"/>
    <w:rsid w:val="00CA5ECA"/>
    <w:rsid w:val="00CD4AC1"/>
    <w:rsid w:val="00CE7144"/>
    <w:rsid w:val="00CF15A7"/>
    <w:rsid w:val="00D333E7"/>
    <w:rsid w:val="00D55DDD"/>
    <w:rsid w:val="00D76693"/>
    <w:rsid w:val="00D775AC"/>
    <w:rsid w:val="00D83991"/>
    <w:rsid w:val="00DA0ED1"/>
    <w:rsid w:val="00DB373D"/>
    <w:rsid w:val="00DB6682"/>
    <w:rsid w:val="00DF0B45"/>
    <w:rsid w:val="00DF1912"/>
    <w:rsid w:val="00E14D44"/>
    <w:rsid w:val="00E2372D"/>
    <w:rsid w:val="00E3467F"/>
    <w:rsid w:val="00E50399"/>
    <w:rsid w:val="00E5106C"/>
    <w:rsid w:val="00E559DE"/>
    <w:rsid w:val="00E5693E"/>
    <w:rsid w:val="00E6624D"/>
    <w:rsid w:val="00E76C5C"/>
    <w:rsid w:val="00E84C79"/>
    <w:rsid w:val="00E90A35"/>
    <w:rsid w:val="00EA0E5A"/>
    <w:rsid w:val="00EC5791"/>
    <w:rsid w:val="00ED0BB6"/>
    <w:rsid w:val="00EE72D7"/>
    <w:rsid w:val="00F03699"/>
    <w:rsid w:val="00F30C2C"/>
    <w:rsid w:val="00F35FCF"/>
    <w:rsid w:val="00F36D22"/>
    <w:rsid w:val="00F46775"/>
    <w:rsid w:val="00F51C4C"/>
    <w:rsid w:val="00F55279"/>
    <w:rsid w:val="00F6082C"/>
    <w:rsid w:val="00F635F6"/>
    <w:rsid w:val="00F640A1"/>
    <w:rsid w:val="00F65726"/>
    <w:rsid w:val="00F81AA9"/>
    <w:rsid w:val="00F84085"/>
    <w:rsid w:val="00F96B9A"/>
    <w:rsid w:val="00FA3205"/>
    <w:rsid w:val="00FA5E36"/>
    <w:rsid w:val="00FC5B20"/>
    <w:rsid w:val="00FE0247"/>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F5EAF"/>
  </w:style>
  <w:style w:type="paragraph" w:styleId="Heading1">
    <w:name w:val="heading 1"/>
    <w:basedOn w:val="normal0"/>
    <w:next w:val="normal0"/>
    <w:rsid w:val="00C94BFF"/>
    <w:pPr>
      <w:spacing w:before="480" w:after="120"/>
      <w:outlineLvl w:val="0"/>
    </w:pPr>
    <w:rPr>
      <w:b/>
      <w:sz w:val="36"/>
    </w:rPr>
  </w:style>
  <w:style w:type="paragraph" w:styleId="Heading2">
    <w:name w:val="heading 2"/>
    <w:basedOn w:val="normal0"/>
    <w:next w:val="normal0"/>
    <w:rsid w:val="00C94BFF"/>
    <w:pPr>
      <w:spacing w:before="360" w:after="80"/>
      <w:outlineLvl w:val="1"/>
    </w:pPr>
    <w:rPr>
      <w:b/>
      <w:sz w:val="28"/>
    </w:rPr>
  </w:style>
  <w:style w:type="paragraph" w:styleId="Heading3">
    <w:name w:val="heading 3"/>
    <w:basedOn w:val="normal0"/>
    <w:next w:val="normal0"/>
    <w:rsid w:val="00C94BFF"/>
    <w:pPr>
      <w:spacing w:before="280" w:after="80"/>
      <w:outlineLvl w:val="2"/>
    </w:pPr>
    <w:rPr>
      <w:b/>
      <w:color w:val="666666"/>
      <w:sz w:val="24"/>
    </w:rPr>
  </w:style>
  <w:style w:type="paragraph" w:styleId="Heading4">
    <w:name w:val="heading 4"/>
    <w:basedOn w:val="normal0"/>
    <w:next w:val="normal0"/>
    <w:rsid w:val="00C94BFF"/>
    <w:pPr>
      <w:spacing w:before="240" w:after="40"/>
      <w:outlineLvl w:val="3"/>
    </w:pPr>
    <w:rPr>
      <w:i/>
      <w:color w:val="666666"/>
    </w:rPr>
  </w:style>
  <w:style w:type="paragraph" w:styleId="Heading5">
    <w:name w:val="heading 5"/>
    <w:basedOn w:val="normal0"/>
    <w:next w:val="normal0"/>
    <w:rsid w:val="00C94BFF"/>
    <w:pPr>
      <w:spacing w:before="220" w:after="40"/>
      <w:outlineLvl w:val="4"/>
    </w:pPr>
    <w:rPr>
      <w:b/>
      <w:color w:val="666666"/>
      <w:sz w:val="20"/>
    </w:rPr>
  </w:style>
  <w:style w:type="paragraph" w:styleId="Heading6">
    <w:name w:val="heading 6"/>
    <w:basedOn w:val="normal0"/>
    <w:next w:val="normal0"/>
    <w:rsid w:val="00C94BFF"/>
    <w:pPr>
      <w:spacing w:before="200" w:after="40"/>
      <w:outlineLvl w:val="5"/>
    </w:pPr>
    <w:rPr>
      <w:i/>
      <w:color w:val="666666"/>
      <w:sz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2379E5"/>
    <w:rPr>
      <w:rFonts w:ascii="Lucida Grande" w:hAnsi="Lucida Grande"/>
      <w:sz w:val="18"/>
      <w:szCs w:val="18"/>
    </w:rPr>
  </w:style>
  <w:style w:type="character" w:customStyle="1" w:styleId="BalloonTextChar">
    <w:name w:val="Balloon Text Char"/>
    <w:basedOn w:val="DefaultParagraphFont"/>
    <w:link w:val="BalloonText"/>
    <w:uiPriority w:val="99"/>
    <w:semiHidden/>
    <w:rsid w:val="00656402"/>
    <w:rPr>
      <w:rFonts w:ascii="Lucida Grande" w:hAnsi="Lucida Grande"/>
      <w:sz w:val="18"/>
      <w:szCs w:val="18"/>
    </w:rPr>
  </w:style>
  <w:style w:type="character" w:customStyle="1" w:styleId="BalloonTextChar0">
    <w:name w:val="Balloon Text Char"/>
    <w:basedOn w:val="DefaultParagraphFont"/>
    <w:link w:val="BalloonText"/>
    <w:uiPriority w:val="99"/>
    <w:semiHidden/>
    <w:rsid w:val="00656402"/>
    <w:rPr>
      <w:rFonts w:ascii="Lucida Grande" w:hAnsi="Lucida Grande"/>
      <w:sz w:val="18"/>
      <w:szCs w:val="18"/>
    </w:rPr>
  </w:style>
  <w:style w:type="paragraph" w:customStyle="1" w:styleId="normal0">
    <w:name w:val="normal"/>
    <w:rsid w:val="00C94BFF"/>
    <w:pPr>
      <w:spacing w:line="276" w:lineRule="auto"/>
    </w:pPr>
    <w:rPr>
      <w:rFonts w:ascii="Arial" w:eastAsia="Arial" w:hAnsi="Arial" w:cs="Arial"/>
      <w:color w:val="000000"/>
      <w:sz w:val="22"/>
    </w:rPr>
  </w:style>
  <w:style w:type="paragraph" w:styleId="Title">
    <w:name w:val="Title"/>
    <w:basedOn w:val="normal0"/>
    <w:next w:val="normal0"/>
    <w:rsid w:val="00C94BFF"/>
    <w:pPr>
      <w:spacing w:before="480" w:after="120"/>
    </w:pPr>
    <w:rPr>
      <w:b/>
      <w:sz w:val="72"/>
    </w:rPr>
  </w:style>
  <w:style w:type="paragraph" w:styleId="Subtitle">
    <w:name w:val="Subtitle"/>
    <w:basedOn w:val="normal0"/>
    <w:next w:val="normal0"/>
    <w:rsid w:val="00C94BFF"/>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C94BFF"/>
  </w:style>
  <w:style w:type="character" w:customStyle="1" w:styleId="CommentTextChar">
    <w:name w:val="Comment Text Char"/>
    <w:basedOn w:val="DefaultParagraphFont"/>
    <w:link w:val="CommentText"/>
    <w:uiPriority w:val="99"/>
    <w:semiHidden/>
    <w:rsid w:val="00C94BFF"/>
  </w:style>
  <w:style w:type="character" w:styleId="CommentReference">
    <w:name w:val="annotation reference"/>
    <w:basedOn w:val="DefaultParagraphFont"/>
    <w:uiPriority w:val="99"/>
    <w:semiHidden/>
    <w:unhideWhenUsed/>
    <w:rsid w:val="00C94BFF"/>
    <w:rPr>
      <w:sz w:val="18"/>
      <w:szCs w:val="18"/>
    </w:rPr>
  </w:style>
  <w:style w:type="character" w:customStyle="1" w:styleId="BalloonTextChar1">
    <w:name w:val="Balloon Text Char1"/>
    <w:basedOn w:val="DefaultParagraphFont"/>
    <w:link w:val="BalloonText"/>
    <w:uiPriority w:val="99"/>
    <w:semiHidden/>
    <w:rsid w:val="002379E5"/>
    <w:rPr>
      <w:rFonts w:ascii="Lucida Grande" w:hAnsi="Lucida Grande"/>
      <w:sz w:val="18"/>
      <w:szCs w:val="18"/>
    </w:rPr>
  </w:style>
  <w:style w:type="paragraph" w:customStyle="1" w:styleId="FreeFormAA">
    <w:name w:val="Free Form A A"/>
    <w:rsid w:val="00281253"/>
    <w:rPr>
      <w:rFonts w:ascii="Helvetica" w:eastAsia="ヒラギノ角ゴ Pro W3" w:hAnsi="Helvetica" w:cs="Times New Roman"/>
      <w:color w:val="000000"/>
      <w:szCs w:val="20"/>
      <w:lang w:val="en-GB" w:eastAsia="de-DE"/>
    </w:rPr>
  </w:style>
  <w:style w:type="paragraph" w:styleId="CommentSubject">
    <w:name w:val="annotation subject"/>
    <w:basedOn w:val="CommentText"/>
    <w:next w:val="CommentText"/>
    <w:link w:val="CommentSubjectChar"/>
    <w:uiPriority w:val="99"/>
    <w:semiHidden/>
    <w:unhideWhenUsed/>
    <w:rsid w:val="00F65726"/>
    <w:rPr>
      <w:b/>
      <w:bCs/>
      <w:sz w:val="20"/>
      <w:szCs w:val="20"/>
    </w:rPr>
  </w:style>
  <w:style w:type="character" w:customStyle="1" w:styleId="CommentSubjectChar">
    <w:name w:val="Comment Subject Char"/>
    <w:basedOn w:val="CommentTextChar"/>
    <w:link w:val="CommentSubject"/>
    <w:uiPriority w:val="99"/>
    <w:semiHidden/>
    <w:rsid w:val="00F65726"/>
    <w:rPr>
      <w:b/>
      <w:bCs/>
      <w:sz w:val="20"/>
      <w:szCs w:val="20"/>
    </w:rPr>
  </w:style>
  <w:style w:type="paragraph" w:styleId="Header">
    <w:name w:val="header"/>
    <w:basedOn w:val="Normal"/>
    <w:link w:val="HeaderChar"/>
    <w:rsid w:val="00273A49"/>
    <w:pPr>
      <w:tabs>
        <w:tab w:val="center" w:pos="4320"/>
        <w:tab w:val="right" w:pos="8640"/>
      </w:tabs>
    </w:pPr>
  </w:style>
  <w:style w:type="character" w:customStyle="1" w:styleId="HeaderChar">
    <w:name w:val="Header Char"/>
    <w:basedOn w:val="DefaultParagraphFont"/>
    <w:link w:val="Header"/>
    <w:rsid w:val="00273A49"/>
  </w:style>
  <w:style w:type="paragraph" w:styleId="Footer">
    <w:name w:val="footer"/>
    <w:basedOn w:val="Normal"/>
    <w:link w:val="FooterChar"/>
    <w:rsid w:val="00273A49"/>
    <w:pPr>
      <w:tabs>
        <w:tab w:val="center" w:pos="4320"/>
        <w:tab w:val="right" w:pos="8640"/>
      </w:tabs>
    </w:pPr>
  </w:style>
  <w:style w:type="character" w:customStyle="1" w:styleId="FooterChar">
    <w:name w:val="Footer Char"/>
    <w:basedOn w:val="DefaultParagraphFont"/>
    <w:link w:val="Footer"/>
    <w:rsid w:val="00273A49"/>
  </w:style>
  <w:style w:type="character" w:styleId="Strong">
    <w:name w:val="Strong"/>
    <w:basedOn w:val="DefaultParagraphFont"/>
    <w:uiPriority w:val="22"/>
    <w:rsid w:val="00E5693E"/>
    <w:rPr>
      <w:b/>
    </w:rPr>
  </w:style>
</w:styles>
</file>

<file path=word/webSettings.xml><?xml version="1.0" encoding="utf-8"?>
<w:webSettings xmlns:r="http://schemas.openxmlformats.org/officeDocument/2006/relationships" xmlns:w="http://schemas.openxmlformats.org/wordprocessingml/2006/main">
  <w:divs>
    <w:div w:id="964653248">
      <w:bodyDiv w:val="1"/>
      <w:marLeft w:val="0"/>
      <w:marRight w:val="0"/>
      <w:marTop w:val="0"/>
      <w:marBottom w:val="0"/>
      <w:divBdr>
        <w:top w:val="none" w:sz="0" w:space="0" w:color="auto"/>
        <w:left w:val="none" w:sz="0" w:space="0" w:color="auto"/>
        <w:bottom w:val="none" w:sz="0" w:space="0" w:color="auto"/>
        <w:right w:val="none" w:sz="0" w:space="0" w:color="auto"/>
      </w:divBdr>
    </w:div>
    <w:div w:id="1741713099">
      <w:bodyDiv w:val="1"/>
      <w:marLeft w:val="0"/>
      <w:marRight w:val="0"/>
      <w:marTop w:val="0"/>
      <w:marBottom w:val="0"/>
      <w:divBdr>
        <w:top w:val="none" w:sz="0" w:space="0" w:color="auto"/>
        <w:left w:val="none" w:sz="0" w:space="0" w:color="auto"/>
        <w:bottom w:val="none" w:sz="0" w:space="0" w:color="auto"/>
        <w:right w:val="none" w:sz="0" w:space="0" w:color="auto"/>
      </w:divBdr>
    </w:div>
    <w:div w:id="20368108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printerSettings" Target="printerSettings/printerSettings1.bin"/><Relationship Id="rId8" Type="http://schemas.openxmlformats.org/officeDocument/2006/relationships/printerSettings" Target="printerSettings/printerSettings2.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4151</Words>
  <Characters>23662</Characters>
  <Application>Microsoft Word 12.0.0</Application>
  <DocSecurity>0</DocSecurity>
  <Lines>197</Lines>
  <Paragraphs>47</Paragraphs>
  <ScaleCrop>false</ScaleCrop>
  <Company>TTÜ Biorobootika Keskus</Company>
  <LinksUpToDate>false</LinksUpToDate>
  <CharactersWithSpaces>29058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MeloD B1 temp doc.docx</dc:title>
  <cp:lastModifiedBy>kristina</cp:lastModifiedBy>
  <cp:revision>2</cp:revision>
  <cp:lastPrinted>2013-01-29T09:50:00Z</cp:lastPrinted>
  <dcterms:created xsi:type="dcterms:W3CDTF">2013-01-29T10:39:00Z</dcterms:created>
  <dcterms:modified xsi:type="dcterms:W3CDTF">2013-01-29T10:39:00Z</dcterms:modified>
</cp:coreProperties>
</file>